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0A7E4" w14:textId="4147714E" w:rsidR="00280ADE" w:rsidRPr="00280ADE" w:rsidRDefault="00280ADE" w:rsidP="00280ADE">
      <w:pPr>
        <w:spacing w:line="276" w:lineRule="auto"/>
        <w:jc w:val="center"/>
        <w:rPr>
          <w:rFonts w:ascii="Garamond" w:hAnsi="Garamond"/>
          <w:b/>
          <w:bCs/>
          <w:sz w:val="26"/>
          <w:szCs w:val="26"/>
        </w:rPr>
      </w:pPr>
      <w:r w:rsidRPr="00280ADE">
        <w:rPr>
          <w:rFonts w:ascii="Garamond" w:hAnsi="Garamond"/>
          <w:b/>
          <w:bCs/>
          <w:sz w:val="26"/>
          <w:szCs w:val="26"/>
        </w:rPr>
        <w:t>Faith and Spiritual Well</w:t>
      </w:r>
      <w:r>
        <w:rPr>
          <w:rFonts w:ascii="Garamond" w:hAnsi="Garamond"/>
          <w:b/>
          <w:bCs/>
          <w:sz w:val="26"/>
          <w:szCs w:val="26"/>
        </w:rPr>
        <w:t xml:space="preserve"> </w:t>
      </w:r>
      <w:r w:rsidRPr="00280ADE">
        <w:rPr>
          <w:rFonts w:ascii="Garamond" w:hAnsi="Garamond"/>
          <w:b/>
          <w:bCs/>
          <w:sz w:val="26"/>
          <w:szCs w:val="26"/>
        </w:rPr>
        <w:t>Being Assessment</w:t>
      </w:r>
    </w:p>
    <w:p w14:paraId="5CB5B356" w14:textId="77777777" w:rsidR="00280ADE" w:rsidRPr="00280ADE" w:rsidRDefault="00280ADE" w:rsidP="00280ADE">
      <w:pPr>
        <w:spacing w:line="276" w:lineRule="auto"/>
        <w:rPr>
          <w:rFonts w:ascii="Garamond" w:hAnsi="Garamond"/>
          <w:b/>
          <w:bCs/>
          <w:sz w:val="26"/>
          <w:szCs w:val="26"/>
        </w:rPr>
      </w:pPr>
      <w:r w:rsidRPr="00280ADE">
        <w:rPr>
          <w:rFonts w:ascii="Garamond" w:hAnsi="Garamond"/>
          <w:b/>
          <w:bCs/>
          <w:sz w:val="26"/>
          <w:szCs w:val="26"/>
        </w:rPr>
        <w:t>Introduction</w:t>
      </w:r>
    </w:p>
    <w:p w14:paraId="41ADDE75" w14:textId="77777777" w:rsidR="00280ADE" w:rsidRPr="00280ADE" w:rsidRDefault="00280ADE" w:rsidP="00280ADE">
      <w:pPr>
        <w:spacing w:line="276" w:lineRule="auto"/>
        <w:rPr>
          <w:rFonts w:ascii="Garamond" w:hAnsi="Garamond"/>
          <w:sz w:val="26"/>
          <w:szCs w:val="26"/>
        </w:rPr>
      </w:pPr>
      <w:r w:rsidRPr="00280ADE">
        <w:rPr>
          <w:rFonts w:ascii="Garamond" w:hAnsi="Garamond"/>
          <w:sz w:val="26"/>
          <w:szCs w:val="26"/>
        </w:rPr>
        <w:t>Welcome to the Faith and Spiritual Well-Being Assessment—a reflective tool designed to help you evaluate the strength and quality of your faith and spiritual practices, and to understand how they influence your daily life. As a Christian, your spiritual journey is a vital part of your overall well-being. Your faith not only provides comfort and guidance in times of uncertainty but also shapes your relationships, decisions, and sense of purpose. This assessment invites you to reflect on the depth of your relationship with God, the consistency of your spiritual practices, and the impact these elements have on your emotional and mental health.</w:t>
      </w:r>
    </w:p>
    <w:p w14:paraId="463BFDC7" w14:textId="77777777" w:rsidR="00280ADE" w:rsidRPr="00280ADE" w:rsidRDefault="00280ADE" w:rsidP="00280ADE">
      <w:pPr>
        <w:spacing w:line="276" w:lineRule="auto"/>
        <w:rPr>
          <w:rFonts w:ascii="Garamond" w:hAnsi="Garamond"/>
          <w:sz w:val="26"/>
          <w:szCs w:val="26"/>
        </w:rPr>
      </w:pPr>
      <w:r w:rsidRPr="00280ADE">
        <w:rPr>
          <w:rFonts w:ascii="Garamond" w:hAnsi="Garamond"/>
          <w:sz w:val="26"/>
          <w:szCs w:val="26"/>
        </w:rPr>
        <w:t xml:space="preserve">In our </w:t>
      </w:r>
      <w:proofErr w:type="gramStart"/>
      <w:r w:rsidRPr="00280ADE">
        <w:rPr>
          <w:rFonts w:ascii="Garamond" w:hAnsi="Garamond"/>
          <w:sz w:val="26"/>
          <w:szCs w:val="26"/>
        </w:rPr>
        <w:t>Christian walk</w:t>
      </w:r>
      <w:proofErr w:type="gramEnd"/>
      <w:r w:rsidRPr="00280ADE">
        <w:rPr>
          <w:rFonts w:ascii="Garamond" w:hAnsi="Garamond"/>
          <w:sz w:val="26"/>
          <w:szCs w:val="26"/>
        </w:rPr>
        <w:t>, spiritual growth is nurtured through prayer, scripture study, fellowship, and acts of service. However, amidst life’s challenges and distractions, it can be easy to lose sight of the spiritual disciplines that sustain us. This tool is designed to prompt introspection about your current spiritual life—helping you recognize areas where your faith is thriving, as well as opportunities for deeper connection and growth. Through guided questions and reflection prompts, you will have the chance to consider how your faith influences your decisions, provides strength in adversity, and nurtures your overall well-being.</w:t>
      </w:r>
    </w:p>
    <w:p w14:paraId="06839BE1" w14:textId="77777777" w:rsidR="00280ADE" w:rsidRPr="00280ADE" w:rsidRDefault="00280ADE" w:rsidP="00280ADE">
      <w:pPr>
        <w:spacing w:line="276" w:lineRule="auto"/>
        <w:rPr>
          <w:rFonts w:ascii="Garamond" w:hAnsi="Garamond"/>
          <w:sz w:val="26"/>
          <w:szCs w:val="26"/>
        </w:rPr>
      </w:pPr>
      <w:r w:rsidRPr="00280ADE">
        <w:rPr>
          <w:rFonts w:ascii="Garamond" w:hAnsi="Garamond"/>
          <w:sz w:val="26"/>
          <w:szCs w:val="26"/>
        </w:rPr>
        <w:t>This self-assessment is not intended to serve as a definitive measure of your spiritual maturity; rather, it is a tool for personal reflection and growth. Your honest responses and reflections can provide valuable insights into how you are experiencing God’s presence and love in your life. Whether you use this assessment as a private meditation or as a starting point for discussion with your church community or a spiritual mentor, remember that every step toward greater spiritual awareness is a blessing.</w:t>
      </w:r>
    </w:p>
    <w:p w14:paraId="4B5DF8BA" w14:textId="565DCDF5" w:rsidR="00280ADE" w:rsidRPr="00280ADE" w:rsidRDefault="00280ADE" w:rsidP="00280ADE">
      <w:pPr>
        <w:spacing w:line="276" w:lineRule="auto"/>
        <w:rPr>
          <w:rFonts w:ascii="Garamond" w:hAnsi="Garamond"/>
          <w:sz w:val="26"/>
          <w:szCs w:val="26"/>
        </w:rPr>
      </w:pPr>
      <w:r w:rsidRPr="00280ADE">
        <w:rPr>
          <w:rFonts w:ascii="Garamond" w:hAnsi="Garamond"/>
          <w:sz w:val="26"/>
          <w:szCs w:val="26"/>
        </w:rPr>
        <w:t xml:space="preserve">Take your time as you answer each </w:t>
      </w:r>
      <w:proofErr w:type="gramStart"/>
      <w:r w:rsidRPr="00280ADE">
        <w:rPr>
          <w:rFonts w:ascii="Garamond" w:hAnsi="Garamond"/>
          <w:sz w:val="26"/>
          <w:szCs w:val="26"/>
        </w:rPr>
        <w:t>question, and</w:t>
      </w:r>
      <w:proofErr w:type="gramEnd"/>
      <w:r w:rsidRPr="00280ADE">
        <w:rPr>
          <w:rFonts w:ascii="Garamond" w:hAnsi="Garamond"/>
          <w:sz w:val="26"/>
          <w:szCs w:val="26"/>
        </w:rPr>
        <w:t xml:space="preserve"> allow your heart to guide your reflections. May this process help you deepen your relationship with Christ and inspire you to nurture a vibrant, resilient spiritual life.</w:t>
      </w:r>
    </w:p>
    <w:p w14:paraId="5E0B6CEB" w14:textId="77777777" w:rsidR="00280ADE" w:rsidRDefault="00280ADE">
      <w:pPr>
        <w:rPr>
          <w:rFonts w:ascii="Garamond" w:hAnsi="Garamond"/>
          <w:b/>
          <w:bCs/>
          <w:sz w:val="26"/>
          <w:szCs w:val="26"/>
        </w:rPr>
      </w:pPr>
      <w:r>
        <w:rPr>
          <w:rFonts w:ascii="Garamond" w:hAnsi="Garamond"/>
          <w:b/>
          <w:bCs/>
          <w:sz w:val="26"/>
          <w:szCs w:val="26"/>
        </w:rPr>
        <w:br w:type="page"/>
      </w:r>
    </w:p>
    <w:p w14:paraId="6F1BE783" w14:textId="67B32125" w:rsidR="00280ADE" w:rsidRPr="00280ADE" w:rsidRDefault="00280ADE" w:rsidP="00280ADE">
      <w:pPr>
        <w:spacing w:line="276" w:lineRule="auto"/>
        <w:rPr>
          <w:rFonts w:ascii="Garamond" w:hAnsi="Garamond"/>
          <w:b/>
          <w:bCs/>
          <w:sz w:val="26"/>
          <w:szCs w:val="26"/>
        </w:rPr>
      </w:pPr>
      <w:r w:rsidRPr="00280ADE">
        <w:rPr>
          <w:rFonts w:ascii="Garamond" w:hAnsi="Garamond"/>
          <w:b/>
          <w:bCs/>
          <w:sz w:val="26"/>
          <w:szCs w:val="26"/>
        </w:rPr>
        <w:lastRenderedPageBreak/>
        <w:t>Instructions</w:t>
      </w:r>
    </w:p>
    <w:p w14:paraId="1C8D8BAC" w14:textId="77777777" w:rsidR="00280ADE" w:rsidRPr="00280ADE" w:rsidRDefault="00280ADE" w:rsidP="00280ADE">
      <w:pPr>
        <w:spacing w:line="276" w:lineRule="auto"/>
        <w:rPr>
          <w:rFonts w:ascii="Garamond" w:hAnsi="Garamond"/>
          <w:sz w:val="26"/>
          <w:szCs w:val="26"/>
        </w:rPr>
      </w:pPr>
      <w:r w:rsidRPr="00280ADE">
        <w:rPr>
          <w:rFonts w:ascii="Garamond" w:hAnsi="Garamond"/>
          <w:sz w:val="26"/>
          <w:szCs w:val="26"/>
        </w:rPr>
        <w:t>For each statement below, please indicate how much you agree with or relate to the statement, using the following scale:</w:t>
      </w:r>
    </w:p>
    <w:p w14:paraId="7D33FB5B" w14:textId="77777777" w:rsidR="00280ADE" w:rsidRPr="00280ADE" w:rsidRDefault="00280ADE" w:rsidP="00280ADE">
      <w:pPr>
        <w:numPr>
          <w:ilvl w:val="0"/>
          <w:numId w:val="1"/>
        </w:numPr>
        <w:spacing w:line="276" w:lineRule="auto"/>
        <w:rPr>
          <w:rFonts w:ascii="Garamond" w:hAnsi="Garamond"/>
          <w:sz w:val="26"/>
          <w:szCs w:val="26"/>
        </w:rPr>
      </w:pPr>
      <w:r w:rsidRPr="00280ADE">
        <w:rPr>
          <w:rFonts w:ascii="Garamond" w:hAnsi="Garamond"/>
          <w:b/>
          <w:bCs/>
          <w:sz w:val="26"/>
          <w:szCs w:val="26"/>
        </w:rPr>
        <w:t>0 – Not at all</w:t>
      </w:r>
    </w:p>
    <w:p w14:paraId="4E3EC2E6" w14:textId="77777777" w:rsidR="00280ADE" w:rsidRPr="00280ADE" w:rsidRDefault="00280ADE" w:rsidP="00280ADE">
      <w:pPr>
        <w:numPr>
          <w:ilvl w:val="0"/>
          <w:numId w:val="1"/>
        </w:numPr>
        <w:spacing w:line="276" w:lineRule="auto"/>
        <w:rPr>
          <w:rFonts w:ascii="Garamond" w:hAnsi="Garamond"/>
          <w:sz w:val="26"/>
          <w:szCs w:val="26"/>
        </w:rPr>
      </w:pPr>
      <w:r w:rsidRPr="00280ADE">
        <w:rPr>
          <w:rFonts w:ascii="Garamond" w:hAnsi="Garamond"/>
          <w:b/>
          <w:bCs/>
          <w:sz w:val="26"/>
          <w:szCs w:val="26"/>
        </w:rPr>
        <w:t>1 – Slightly</w:t>
      </w:r>
    </w:p>
    <w:p w14:paraId="58C7E0AC" w14:textId="77777777" w:rsidR="00280ADE" w:rsidRPr="00280ADE" w:rsidRDefault="00280ADE" w:rsidP="00280ADE">
      <w:pPr>
        <w:numPr>
          <w:ilvl w:val="0"/>
          <w:numId w:val="1"/>
        </w:numPr>
        <w:spacing w:line="276" w:lineRule="auto"/>
        <w:rPr>
          <w:rFonts w:ascii="Garamond" w:hAnsi="Garamond"/>
          <w:sz w:val="26"/>
          <w:szCs w:val="26"/>
        </w:rPr>
      </w:pPr>
      <w:r w:rsidRPr="00280ADE">
        <w:rPr>
          <w:rFonts w:ascii="Garamond" w:hAnsi="Garamond"/>
          <w:b/>
          <w:bCs/>
          <w:sz w:val="26"/>
          <w:szCs w:val="26"/>
        </w:rPr>
        <w:t>2 – Moderately</w:t>
      </w:r>
    </w:p>
    <w:p w14:paraId="07030EA3" w14:textId="77777777" w:rsidR="00280ADE" w:rsidRPr="00280ADE" w:rsidRDefault="00280ADE" w:rsidP="00280ADE">
      <w:pPr>
        <w:numPr>
          <w:ilvl w:val="0"/>
          <w:numId w:val="1"/>
        </w:numPr>
        <w:spacing w:line="276" w:lineRule="auto"/>
        <w:rPr>
          <w:rFonts w:ascii="Garamond" w:hAnsi="Garamond"/>
          <w:sz w:val="26"/>
          <w:szCs w:val="26"/>
        </w:rPr>
      </w:pPr>
      <w:r w:rsidRPr="00280ADE">
        <w:rPr>
          <w:rFonts w:ascii="Garamond" w:hAnsi="Garamond"/>
          <w:b/>
          <w:bCs/>
          <w:sz w:val="26"/>
          <w:szCs w:val="26"/>
        </w:rPr>
        <w:t>3 – Very much</w:t>
      </w:r>
    </w:p>
    <w:p w14:paraId="1B554920" w14:textId="77777777" w:rsidR="00280ADE" w:rsidRPr="00280ADE" w:rsidRDefault="00280ADE" w:rsidP="00280ADE">
      <w:pPr>
        <w:numPr>
          <w:ilvl w:val="0"/>
          <w:numId w:val="1"/>
        </w:numPr>
        <w:spacing w:line="276" w:lineRule="auto"/>
        <w:rPr>
          <w:rFonts w:ascii="Garamond" w:hAnsi="Garamond"/>
          <w:sz w:val="26"/>
          <w:szCs w:val="26"/>
        </w:rPr>
      </w:pPr>
      <w:r w:rsidRPr="00280ADE">
        <w:rPr>
          <w:rFonts w:ascii="Garamond" w:hAnsi="Garamond"/>
          <w:b/>
          <w:bCs/>
          <w:sz w:val="26"/>
          <w:szCs w:val="26"/>
        </w:rPr>
        <w:t>4 – Extremely</w:t>
      </w:r>
    </w:p>
    <w:p w14:paraId="6FD5EBF2" w14:textId="7B1A9BE0" w:rsidR="00280ADE" w:rsidRPr="00280ADE" w:rsidRDefault="00280ADE" w:rsidP="00280ADE">
      <w:pPr>
        <w:spacing w:line="276" w:lineRule="auto"/>
        <w:rPr>
          <w:rFonts w:ascii="Garamond" w:hAnsi="Garamond"/>
          <w:sz w:val="26"/>
          <w:szCs w:val="26"/>
        </w:rPr>
      </w:pPr>
      <w:r w:rsidRPr="00280ADE">
        <w:rPr>
          <w:rFonts w:ascii="Garamond" w:hAnsi="Garamond"/>
          <w:sz w:val="26"/>
          <w:szCs w:val="26"/>
        </w:rPr>
        <w:t>After each statement, use the provided space to record any personal reflections, specific examples, or experiences that illustrate your current spiritual practices and relationship with God.</w:t>
      </w:r>
    </w:p>
    <w:p w14:paraId="7CC9A6EF" w14:textId="77777777" w:rsidR="00280ADE" w:rsidRPr="00280ADE" w:rsidRDefault="00280ADE" w:rsidP="00280ADE">
      <w:pPr>
        <w:spacing w:line="276" w:lineRule="auto"/>
        <w:rPr>
          <w:rFonts w:ascii="Garamond" w:hAnsi="Garamond"/>
          <w:b/>
          <w:bCs/>
          <w:sz w:val="26"/>
          <w:szCs w:val="26"/>
        </w:rPr>
      </w:pPr>
      <w:r w:rsidRPr="00280ADE">
        <w:rPr>
          <w:rFonts w:ascii="Garamond" w:hAnsi="Garamond"/>
          <w:b/>
          <w:bCs/>
          <w:sz w:val="26"/>
          <w:szCs w:val="26"/>
        </w:rPr>
        <w:t>Self-Assessment Questions and Reflection Prompts</w:t>
      </w:r>
    </w:p>
    <w:p w14:paraId="5F16211F"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feel a deep, personal connection with God that guides my daily life.</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Share an experience where you felt God’s presence in a significant way. How does this connection influence your decisions?</w:t>
      </w:r>
    </w:p>
    <w:p w14:paraId="6F019DAB"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engage in regular spiritual practices such as prayer, Bible study, or worship.</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Describe your current spiritual routine. Which practices are most meaningful to you, and why?</w:t>
      </w:r>
    </w:p>
    <w:p w14:paraId="2C0A892E"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feel that my faith provides comfort and strength during difficult times.</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Reflect on a challenging period in your life where your faith sustained you. What aspects of your spiritual practice were most helpful?</w:t>
      </w:r>
    </w:p>
    <w:p w14:paraId="2B3D7E75"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actively seek opportunities for fellowship and community with other believers.</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Describe a recent experience of fellowship that enriched your faith. How do these connections support your spiritual growth?</w:t>
      </w:r>
    </w:p>
    <w:p w14:paraId="712912B0"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lastRenderedPageBreak/>
        <w:t>I am committed to living according to Biblical principles and values.</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How do you incorporate Biblical teachings into your daily actions? Provide an example of how living by these principles has influenced your behavior.</w:t>
      </w:r>
    </w:p>
    <w:p w14:paraId="4FBECF04"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feel confident in my understanding of the Gospel and how it applies to my life.</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Reflect on your personal study of scripture. What insights have you gained, and how have they transformed your perspective?</w:t>
      </w:r>
    </w:p>
    <w:p w14:paraId="6618A7A4"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regularly reflect on my spiritual journey and seek to grow in my faith.</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What methods do you use for spiritual reflection? How has self-reflection helped you evolve in your walk with Christ?</w:t>
      </w:r>
    </w:p>
    <w:p w14:paraId="5AE41A97"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trust in God’s plan for my life, even when I face uncertainty or hardship.</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Describe a situation where trusting in God’s plan made a difference in your outlook. How did this trust impact your ability to cope?</w:t>
      </w:r>
    </w:p>
    <w:p w14:paraId="7BDCEECA"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 xml:space="preserve">I feel a sense of peace and joy </w:t>
      </w:r>
      <w:proofErr w:type="gramStart"/>
      <w:r w:rsidRPr="00280ADE">
        <w:rPr>
          <w:rFonts w:ascii="Garamond" w:hAnsi="Garamond"/>
          <w:b/>
          <w:bCs/>
          <w:sz w:val="26"/>
          <w:szCs w:val="26"/>
        </w:rPr>
        <w:t>as a result of</w:t>
      </w:r>
      <w:proofErr w:type="gramEnd"/>
      <w:r w:rsidRPr="00280ADE">
        <w:rPr>
          <w:rFonts w:ascii="Garamond" w:hAnsi="Garamond"/>
          <w:b/>
          <w:bCs/>
          <w:sz w:val="26"/>
          <w:szCs w:val="26"/>
        </w:rPr>
        <w:t xml:space="preserve"> my relationship with God.</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Share a moment when you experienced profound peace through your faith. What contributed to that feeling?</w:t>
      </w:r>
    </w:p>
    <w:p w14:paraId="65C1B6B6"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am open to exploring new spiritual practices or deepening my current ones to further my growth.</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What new practices or studies are you considering, and how do you hope they will enhance your spiritual life?</w:t>
      </w:r>
    </w:p>
    <w:p w14:paraId="538B63B8"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regularly seek guidance through prayer or spiritual counsel when facing major decisions.</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Reflect on a time when seeking spiritual counsel helped you navigate a tough decision. Who or what </w:t>
      </w:r>
      <w:proofErr w:type="gramStart"/>
      <w:r w:rsidRPr="00280ADE">
        <w:rPr>
          <w:rFonts w:ascii="Garamond" w:hAnsi="Garamond"/>
          <w:sz w:val="26"/>
          <w:szCs w:val="26"/>
        </w:rPr>
        <w:t>provided that</w:t>
      </w:r>
      <w:proofErr w:type="gramEnd"/>
      <w:r w:rsidRPr="00280ADE">
        <w:rPr>
          <w:rFonts w:ascii="Garamond" w:hAnsi="Garamond"/>
          <w:sz w:val="26"/>
          <w:szCs w:val="26"/>
        </w:rPr>
        <w:t xml:space="preserve"> guidance?</w:t>
      </w:r>
    </w:p>
    <w:p w14:paraId="257D707F"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lastRenderedPageBreak/>
        <w:t>I feel that my spiritual life positively influences my relationships and overall well-being.</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Describe how your faith has enhanced your interactions with others or improved your emotional health.</w:t>
      </w:r>
    </w:p>
    <w:p w14:paraId="58518C21"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actively share my faith and the hope I have in Christ with others.</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Provide an example of when you shared your faith with someone. What was the outcome, and how did it make you feel?</w:t>
      </w:r>
    </w:p>
    <w:p w14:paraId="4B79BF94" w14:textId="7777777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regularly participate in church services, Bible studies, or faith-based community events.</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How do these community activities contribute to your spiritual growth? What aspects of communal worship are most meaningful to you?</w:t>
      </w:r>
    </w:p>
    <w:p w14:paraId="519DF5AB" w14:textId="7A0EAF37" w:rsidR="00280ADE" w:rsidRPr="00280ADE" w:rsidRDefault="00280ADE" w:rsidP="00280ADE">
      <w:pPr>
        <w:numPr>
          <w:ilvl w:val="0"/>
          <w:numId w:val="2"/>
        </w:numPr>
        <w:spacing w:line="276" w:lineRule="auto"/>
        <w:rPr>
          <w:rFonts w:ascii="Garamond" w:hAnsi="Garamond"/>
          <w:sz w:val="26"/>
          <w:szCs w:val="26"/>
        </w:rPr>
      </w:pPr>
      <w:r w:rsidRPr="00280ADE">
        <w:rPr>
          <w:rFonts w:ascii="Garamond" w:hAnsi="Garamond"/>
          <w:b/>
          <w:bCs/>
          <w:sz w:val="26"/>
          <w:szCs w:val="26"/>
        </w:rPr>
        <w:t>I feel that my spiritual practices help me handle stress and life's challenges with grace.</w:t>
      </w:r>
      <w:r w:rsidRPr="00280ADE">
        <w:rPr>
          <w:rFonts w:ascii="Garamond" w:hAnsi="Garamond"/>
          <w:sz w:val="26"/>
          <w:szCs w:val="26"/>
        </w:rPr>
        <w:br/>
      </w:r>
      <w:r w:rsidRPr="00280ADE">
        <w:rPr>
          <w:rFonts w:ascii="Segoe UI Symbol" w:hAnsi="Segoe UI Symbol" w:cs="Segoe UI Symbol"/>
          <w:sz w:val="26"/>
          <w:szCs w:val="26"/>
        </w:rPr>
        <w:t>☐</w:t>
      </w:r>
      <w:r w:rsidRPr="00280ADE">
        <w:rPr>
          <w:rFonts w:ascii="Garamond" w:hAnsi="Garamond"/>
          <w:sz w:val="26"/>
          <w:szCs w:val="26"/>
        </w:rPr>
        <w:t xml:space="preserve"> 0</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1</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2</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3</w:t>
      </w:r>
      <w:r w:rsidRPr="00280ADE">
        <w:rPr>
          <w:rFonts w:ascii="Garamond" w:hAnsi="Garamond"/>
          <w:sz w:val="26"/>
          <w:szCs w:val="26"/>
        </w:rPr>
        <w:t> </w:t>
      </w:r>
      <w:r w:rsidRPr="00280ADE">
        <w:rPr>
          <w:rFonts w:ascii="Garamond" w:hAnsi="Garamond"/>
          <w:sz w:val="26"/>
          <w:szCs w:val="26"/>
        </w:rPr>
        <w:t> </w:t>
      </w:r>
      <w:r w:rsidRPr="00280ADE">
        <w:rPr>
          <w:rFonts w:ascii="Segoe UI Symbol" w:hAnsi="Segoe UI Symbol" w:cs="Segoe UI Symbol"/>
          <w:sz w:val="26"/>
          <w:szCs w:val="26"/>
        </w:rPr>
        <w:t>☐</w:t>
      </w:r>
      <w:r w:rsidRPr="00280ADE">
        <w:rPr>
          <w:rFonts w:ascii="Garamond" w:hAnsi="Garamond"/>
          <w:sz w:val="26"/>
          <w:szCs w:val="26"/>
        </w:rPr>
        <w:t xml:space="preserve"> 4</w:t>
      </w:r>
      <w:r w:rsidRPr="00280ADE">
        <w:rPr>
          <w:rFonts w:ascii="Garamond" w:hAnsi="Garamond"/>
          <w:sz w:val="26"/>
          <w:szCs w:val="26"/>
        </w:rPr>
        <w:br/>
      </w:r>
      <w:r w:rsidRPr="00280ADE">
        <w:rPr>
          <w:rFonts w:ascii="Garamond" w:hAnsi="Garamond"/>
          <w:i/>
          <w:iCs/>
          <w:sz w:val="26"/>
          <w:szCs w:val="26"/>
        </w:rPr>
        <w:t>Reflection:</w:t>
      </w:r>
      <w:r w:rsidRPr="00280ADE">
        <w:rPr>
          <w:rFonts w:ascii="Garamond" w:hAnsi="Garamond"/>
          <w:sz w:val="26"/>
          <w:szCs w:val="26"/>
        </w:rPr>
        <w:t xml:space="preserve"> Reflect on how your faith supports you during difficult times. What specific practices bring you the most comfort?</w:t>
      </w:r>
    </w:p>
    <w:p w14:paraId="33E67305" w14:textId="77777777" w:rsidR="00280ADE" w:rsidRPr="00280ADE" w:rsidRDefault="00280ADE" w:rsidP="00280ADE">
      <w:pPr>
        <w:spacing w:line="276" w:lineRule="auto"/>
        <w:rPr>
          <w:rFonts w:ascii="Garamond" w:hAnsi="Garamond"/>
          <w:b/>
          <w:bCs/>
          <w:sz w:val="26"/>
          <w:szCs w:val="26"/>
        </w:rPr>
      </w:pPr>
      <w:r w:rsidRPr="00280ADE">
        <w:rPr>
          <w:rFonts w:ascii="Garamond" w:hAnsi="Garamond"/>
          <w:b/>
          <w:bCs/>
          <w:sz w:val="26"/>
          <w:szCs w:val="26"/>
        </w:rPr>
        <w:t>Scoring and Analysis</w:t>
      </w:r>
    </w:p>
    <w:p w14:paraId="2AD74EC0" w14:textId="77777777" w:rsidR="00280ADE" w:rsidRPr="00280ADE" w:rsidRDefault="00280ADE" w:rsidP="00280ADE">
      <w:pPr>
        <w:spacing w:line="276" w:lineRule="auto"/>
        <w:rPr>
          <w:rFonts w:ascii="Garamond" w:hAnsi="Garamond"/>
          <w:sz w:val="26"/>
          <w:szCs w:val="26"/>
        </w:rPr>
      </w:pPr>
      <w:r w:rsidRPr="00280ADE">
        <w:rPr>
          <w:rFonts w:ascii="Garamond" w:hAnsi="Garamond"/>
          <w:b/>
          <w:bCs/>
          <w:sz w:val="26"/>
          <w:szCs w:val="26"/>
        </w:rPr>
        <w:t>Calculating Your Score:</w:t>
      </w:r>
      <w:r w:rsidRPr="00280ADE">
        <w:rPr>
          <w:rFonts w:ascii="Garamond" w:hAnsi="Garamond"/>
          <w:sz w:val="26"/>
          <w:szCs w:val="26"/>
        </w:rPr>
        <w:br/>
        <w:t>Add your scores for each question to obtain your overall Faith and Spiritual Well-Being score (maximum possible score: 60).</w:t>
      </w:r>
    </w:p>
    <w:p w14:paraId="20F4DD9D" w14:textId="77777777" w:rsidR="00280ADE" w:rsidRPr="00280ADE" w:rsidRDefault="00280ADE" w:rsidP="00280ADE">
      <w:pPr>
        <w:numPr>
          <w:ilvl w:val="0"/>
          <w:numId w:val="3"/>
        </w:numPr>
        <w:spacing w:line="276" w:lineRule="auto"/>
        <w:rPr>
          <w:rFonts w:ascii="Garamond" w:hAnsi="Garamond"/>
          <w:sz w:val="26"/>
          <w:szCs w:val="26"/>
        </w:rPr>
      </w:pPr>
      <w:r w:rsidRPr="00280ADE">
        <w:rPr>
          <w:rFonts w:ascii="Garamond" w:hAnsi="Garamond"/>
          <w:b/>
          <w:bCs/>
          <w:sz w:val="26"/>
          <w:szCs w:val="26"/>
        </w:rPr>
        <w:t>High Scores (45-60):</w:t>
      </w:r>
      <w:r w:rsidRPr="00280ADE">
        <w:rPr>
          <w:rFonts w:ascii="Garamond" w:hAnsi="Garamond"/>
          <w:sz w:val="26"/>
          <w:szCs w:val="26"/>
        </w:rPr>
        <w:br/>
        <w:t>These scores suggest that your faith and spiritual practices are strong and play a significant role in your daily life, providing you with comfort, guidance, and resilience.</w:t>
      </w:r>
    </w:p>
    <w:p w14:paraId="6CE69CE9" w14:textId="77777777" w:rsidR="00280ADE" w:rsidRPr="00280ADE" w:rsidRDefault="00280ADE" w:rsidP="00280ADE">
      <w:pPr>
        <w:numPr>
          <w:ilvl w:val="0"/>
          <w:numId w:val="3"/>
        </w:numPr>
        <w:spacing w:line="276" w:lineRule="auto"/>
        <w:rPr>
          <w:rFonts w:ascii="Garamond" w:hAnsi="Garamond"/>
          <w:sz w:val="26"/>
          <w:szCs w:val="26"/>
        </w:rPr>
      </w:pPr>
      <w:r w:rsidRPr="00280ADE">
        <w:rPr>
          <w:rFonts w:ascii="Garamond" w:hAnsi="Garamond"/>
          <w:b/>
          <w:bCs/>
          <w:sz w:val="26"/>
          <w:szCs w:val="26"/>
        </w:rPr>
        <w:t>Moderate Scores (30-44):</w:t>
      </w:r>
      <w:r w:rsidRPr="00280ADE">
        <w:rPr>
          <w:rFonts w:ascii="Garamond" w:hAnsi="Garamond"/>
          <w:sz w:val="26"/>
          <w:szCs w:val="26"/>
        </w:rPr>
        <w:br/>
        <w:t>Your responses indicate a healthy level of spiritual engagement with some areas that could benefit from deeper exploration or more consistent practice. Reflect on the lower-scoring areas for potential growth.</w:t>
      </w:r>
    </w:p>
    <w:p w14:paraId="661E7E6B" w14:textId="77777777" w:rsidR="00280ADE" w:rsidRPr="00280ADE" w:rsidRDefault="00280ADE" w:rsidP="00280ADE">
      <w:pPr>
        <w:numPr>
          <w:ilvl w:val="0"/>
          <w:numId w:val="3"/>
        </w:numPr>
        <w:spacing w:line="276" w:lineRule="auto"/>
        <w:rPr>
          <w:rFonts w:ascii="Garamond" w:hAnsi="Garamond"/>
          <w:sz w:val="26"/>
          <w:szCs w:val="26"/>
        </w:rPr>
      </w:pPr>
      <w:r w:rsidRPr="00280ADE">
        <w:rPr>
          <w:rFonts w:ascii="Garamond" w:hAnsi="Garamond"/>
          <w:b/>
          <w:bCs/>
          <w:sz w:val="26"/>
          <w:szCs w:val="26"/>
        </w:rPr>
        <w:t>Low Scores (Below 30):</w:t>
      </w:r>
      <w:r w:rsidRPr="00280ADE">
        <w:rPr>
          <w:rFonts w:ascii="Garamond" w:hAnsi="Garamond"/>
          <w:sz w:val="26"/>
          <w:szCs w:val="26"/>
        </w:rPr>
        <w:br/>
        <w:t xml:space="preserve">A lower score may indicate that your spiritual practices are not as prominent in your </w:t>
      </w:r>
      <w:r w:rsidRPr="00280ADE">
        <w:rPr>
          <w:rFonts w:ascii="Garamond" w:hAnsi="Garamond"/>
          <w:sz w:val="26"/>
          <w:szCs w:val="26"/>
        </w:rPr>
        <w:lastRenderedPageBreak/>
        <w:t>daily routine or that you may be experiencing challenges in connecting with your faith. Consider exploring ways to deepen your spiritual life and seek support from your church community or spiritual mentors.</w:t>
      </w:r>
    </w:p>
    <w:p w14:paraId="3AE4BEBD" w14:textId="77777777" w:rsidR="00280ADE" w:rsidRPr="00280ADE" w:rsidRDefault="00280ADE" w:rsidP="00280ADE">
      <w:pPr>
        <w:spacing w:line="276" w:lineRule="auto"/>
        <w:rPr>
          <w:rFonts w:ascii="Garamond" w:hAnsi="Garamond"/>
          <w:sz w:val="26"/>
          <w:szCs w:val="26"/>
        </w:rPr>
      </w:pPr>
      <w:r w:rsidRPr="00280ADE">
        <w:rPr>
          <w:rFonts w:ascii="Garamond" w:hAnsi="Garamond"/>
          <w:b/>
          <w:bCs/>
          <w:sz w:val="26"/>
          <w:szCs w:val="26"/>
        </w:rPr>
        <w:t>Analysis:</w:t>
      </w:r>
      <w:r w:rsidRPr="00280ADE">
        <w:rPr>
          <w:rFonts w:ascii="Garamond" w:hAnsi="Garamond"/>
          <w:sz w:val="26"/>
          <w:szCs w:val="26"/>
        </w:rPr>
        <w:br/>
        <w:t>Review your reflections and identify recurring themes or areas where you feel particularly strong or may need further nurturing. Consider:</w:t>
      </w:r>
    </w:p>
    <w:p w14:paraId="747639C4" w14:textId="77777777" w:rsidR="00280ADE" w:rsidRPr="00280ADE" w:rsidRDefault="00280ADE" w:rsidP="00280ADE">
      <w:pPr>
        <w:numPr>
          <w:ilvl w:val="0"/>
          <w:numId w:val="4"/>
        </w:numPr>
        <w:spacing w:line="276" w:lineRule="auto"/>
        <w:rPr>
          <w:rFonts w:ascii="Garamond" w:hAnsi="Garamond"/>
          <w:sz w:val="26"/>
          <w:szCs w:val="26"/>
        </w:rPr>
      </w:pPr>
      <w:r w:rsidRPr="00280ADE">
        <w:rPr>
          <w:rFonts w:ascii="Garamond" w:hAnsi="Garamond"/>
          <w:sz w:val="26"/>
          <w:szCs w:val="26"/>
        </w:rPr>
        <w:t>How your personal connection with God influences your outlook on life.</w:t>
      </w:r>
    </w:p>
    <w:p w14:paraId="7692FDA0" w14:textId="77777777" w:rsidR="00280ADE" w:rsidRPr="00280ADE" w:rsidRDefault="00280ADE" w:rsidP="00280ADE">
      <w:pPr>
        <w:numPr>
          <w:ilvl w:val="0"/>
          <w:numId w:val="4"/>
        </w:numPr>
        <w:spacing w:line="276" w:lineRule="auto"/>
        <w:rPr>
          <w:rFonts w:ascii="Garamond" w:hAnsi="Garamond"/>
          <w:sz w:val="26"/>
          <w:szCs w:val="26"/>
        </w:rPr>
      </w:pPr>
      <w:r w:rsidRPr="00280ADE">
        <w:rPr>
          <w:rFonts w:ascii="Garamond" w:hAnsi="Garamond"/>
          <w:sz w:val="26"/>
          <w:szCs w:val="26"/>
        </w:rPr>
        <w:t>The effectiveness of your current spiritual practices in times of stress.</w:t>
      </w:r>
    </w:p>
    <w:p w14:paraId="0018D2D9" w14:textId="77777777" w:rsidR="00280ADE" w:rsidRPr="00280ADE" w:rsidRDefault="00280ADE" w:rsidP="00280ADE">
      <w:pPr>
        <w:numPr>
          <w:ilvl w:val="0"/>
          <w:numId w:val="4"/>
        </w:numPr>
        <w:spacing w:line="276" w:lineRule="auto"/>
        <w:rPr>
          <w:rFonts w:ascii="Garamond" w:hAnsi="Garamond"/>
          <w:sz w:val="26"/>
          <w:szCs w:val="26"/>
        </w:rPr>
      </w:pPr>
      <w:r w:rsidRPr="00280ADE">
        <w:rPr>
          <w:rFonts w:ascii="Garamond" w:hAnsi="Garamond"/>
          <w:sz w:val="26"/>
          <w:szCs w:val="26"/>
        </w:rPr>
        <w:t>Areas where you feel open to further growth or exploration in your faith.</w:t>
      </w:r>
    </w:p>
    <w:p w14:paraId="445FEDC1" w14:textId="3552CF45" w:rsidR="00280ADE" w:rsidRPr="00280ADE" w:rsidRDefault="00280ADE" w:rsidP="00280ADE">
      <w:pPr>
        <w:spacing w:line="276" w:lineRule="auto"/>
        <w:rPr>
          <w:rFonts w:ascii="Garamond" w:hAnsi="Garamond"/>
          <w:sz w:val="26"/>
          <w:szCs w:val="26"/>
        </w:rPr>
      </w:pPr>
      <w:r w:rsidRPr="00280ADE">
        <w:rPr>
          <w:rFonts w:ascii="Garamond" w:hAnsi="Garamond"/>
          <w:sz w:val="26"/>
          <w:szCs w:val="26"/>
        </w:rPr>
        <w:t>Use these insights to guide your next steps on your spiritual journey.</w:t>
      </w:r>
    </w:p>
    <w:p w14:paraId="2F30D729" w14:textId="77777777" w:rsidR="00280ADE" w:rsidRPr="00280ADE" w:rsidRDefault="00280ADE" w:rsidP="00280ADE">
      <w:pPr>
        <w:spacing w:line="276" w:lineRule="auto"/>
        <w:rPr>
          <w:rFonts w:ascii="Garamond" w:hAnsi="Garamond"/>
          <w:b/>
          <w:bCs/>
          <w:sz w:val="26"/>
          <w:szCs w:val="26"/>
        </w:rPr>
      </w:pPr>
      <w:r w:rsidRPr="00280ADE">
        <w:rPr>
          <w:rFonts w:ascii="Garamond" w:hAnsi="Garamond"/>
          <w:b/>
          <w:bCs/>
          <w:sz w:val="26"/>
          <w:szCs w:val="26"/>
        </w:rPr>
        <w:t>Next Steps and Further Resources</w:t>
      </w:r>
    </w:p>
    <w:p w14:paraId="7FBB15C2" w14:textId="77777777" w:rsidR="00280ADE" w:rsidRPr="00280ADE" w:rsidRDefault="00280ADE" w:rsidP="00280ADE">
      <w:pPr>
        <w:spacing w:line="276" w:lineRule="auto"/>
        <w:rPr>
          <w:rFonts w:ascii="Garamond" w:hAnsi="Garamond"/>
          <w:sz w:val="26"/>
          <w:szCs w:val="26"/>
        </w:rPr>
      </w:pPr>
      <w:r w:rsidRPr="00280ADE">
        <w:rPr>
          <w:rFonts w:ascii="Garamond" w:hAnsi="Garamond"/>
          <w:sz w:val="26"/>
          <w:szCs w:val="26"/>
        </w:rPr>
        <w:t>Your spiritual journey is a continuous process of growth, reflection, and renewal. Based on your assessment, you may find the following additional resources on our website helpful in deepening your faith and enhancing your spiritual well-being:</w:t>
      </w:r>
    </w:p>
    <w:p w14:paraId="473EB9D3" w14:textId="77777777" w:rsidR="00280ADE" w:rsidRPr="00280ADE" w:rsidRDefault="00280ADE" w:rsidP="00280ADE">
      <w:pPr>
        <w:numPr>
          <w:ilvl w:val="0"/>
          <w:numId w:val="5"/>
        </w:numPr>
        <w:spacing w:line="276" w:lineRule="auto"/>
        <w:rPr>
          <w:rFonts w:ascii="Garamond" w:hAnsi="Garamond"/>
          <w:sz w:val="26"/>
          <w:szCs w:val="26"/>
        </w:rPr>
      </w:pPr>
      <w:r w:rsidRPr="00280ADE">
        <w:rPr>
          <w:rFonts w:ascii="Garamond" w:hAnsi="Garamond"/>
          <w:b/>
          <w:bCs/>
          <w:sz w:val="26"/>
          <w:szCs w:val="26"/>
        </w:rPr>
        <w:t>Faith in the Storm:</w:t>
      </w:r>
      <w:r w:rsidRPr="00280ADE">
        <w:rPr>
          <w:rFonts w:ascii="Garamond" w:hAnsi="Garamond"/>
          <w:sz w:val="26"/>
          <w:szCs w:val="26"/>
        </w:rPr>
        <w:t xml:space="preserve"> Discover reflections and prayers designed to bring comfort and guidance during challenging times.</w:t>
      </w:r>
    </w:p>
    <w:p w14:paraId="4C6BA15A" w14:textId="77777777" w:rsidR="00280ADE" w:rsidRPr="00280ADE" w:rsidRDefault="00280ADE" w:rsidP="00280ADE">
      <w:pPr>
        <w:numPr>
          <w:ilvl w:val="0"/>
          <w:numId w:val="5"/>
        </w:numPr>
        <w:spacing w:line="276" w:lineRule="auto"/>
        <w:rPr>
          <w:rFonts w:ascii="Garamond" w:hAnsi="Garamond"/>
          <w:sz w:val="26"/>
          <w:szCs w:val="26"/>
        </w:rPr>
      </w:pPr>
      <w:r w:rsidRPr="00280ADE">
        <w:rPr>
          <w:rFonts w:ascii="Garamond" w:hAnsi="Garamond"/>
          <w:b/>
          <w:bCs/>
          <w:sz w:val="26"/>
          <w:szCs w:val="26"/>
        </w:rPr>
        <w:t>Letting Go and Letting God:</w:t>
      </w:r>
      <w:r w:rsidRPr="00280ADE">
        <w:rPr>
          <w:rFonts w:ascii="Garamond" w:hAnsi="Garamond"/>
          <w:sz w:val="26"/>
          <w:szCs w:val="26"/>
        </w:rPr>
        <w:t xml:space="preserve"> Learn techniques to surrender worries and trust in God’s plan for your life.</w:t>
      </w:r>
    </w:p>
    <w:p w14:paraId="5819E165" w14:textId="77777777" w:rsidR="00280ADE" w:rsidRPr="00280ADE" w:rsidRDefault="00280ADE" w:rsidP="00280ADE">
      <w:pPr>
        <w:numPr>
          <w:ilvl w:val="0"/>
          <w:numId w:val="5"/>
        </w:numPr>
        <w:spacing w:line="276" w:lineRule="auto"/>
        <w:rPr>
          <w:rFonts w:ascii="Garamond" w:hAnsi="Garamond"/>
          <w:sz w:val="26"/>
          <w:szCs w:val="26"/>
        </w:rPr>
      </w:pPr>
      <w:r w:rsidRPr="00280ADE">
        <w:rPr>
          <w:rFonts w:ascii="Garamond" w:hAnsi="Garamond"/>
          <w:b/>
          <w:bCs/>
          <w:sz w:val="26"/>
          <w:szCs w:val="26"/>
        </w:rPr>
        <w:t>Building a Prayer Routine:</w:t>
      </w:r>
      <w:r w:rsidRPr="00280ADE">
        <w:rPr>
          <w:rFonts w:ascii="Garamond" w:hAnsi="Garamond"/>
          <w:sz w:val="26"/>
          <w:szCs w:val="26"/>
        </w:rPr>
        <w:t xml:space="preserve"> Find practical tips and structured practices to enrich your daily prayer life.</w:t>
      </w:r>
    </w:p>
    <w:p w14:paraId="73E8C883" w14:textId="77777777" w:rsidR="00280ADE" w:rsidRPr="00280ADE" w:rsidRDefault="00280ADE" w:rsidP="00280ADE">
      <w:pPr>
        <w:numPr>
          <w:ilvl w:val="0"/>
          <w:numId w:val="5"/>
        </w:numPr>
        <w:spacing w:line="276" w:lineRule="auto"/>
        <w:rPr>
          <w:rFonts w:ascii="Garamond" w:hAnsi="Garamond"/>
          <w:sz w:val="26"/>
          <w:szCs w:val="26"/>
        </w:rPr>
      </w:pPr>
      <w:r w:rsidRPr="00280ADE">
        <w:rPr>
          <w:rFonts w:ascii="Garamond" w:hAnsi="Garamond"/>
          <w:b/>
          <w:bCs/>
          <w:sz w:val="26"/>
          <w:szCs w:val="26"/>
        </w:rPr>
        <w:t>Scripture Reflection Tracker:</w:t>
      </w:r>
      <w:r w:rsidRPr="00280ADE">
        <w:rPr>
          <w:rFonts w:ascii="Garamond" w:hAnsi="Garamond"/>
          <w:sz w:val="26"/>
          <w:szCs w:val="26"/>
        </w:rPr>
        <w:t xml:space="preserve"> Use this tool to record insights and personal revelations from your Bible study.</w:t>
      </w:r>
    </w:p>
    <w:p w14:paraId="44614E37" w14:textId="77777777" w:rsidR="00280ADE" w:rsidRPr="00280ADE" w:rsidRDefault="00280ADE" w:rsidP="00280ADE">
      <w:pPr>
        <w:numPr>
          <w:ilvl w:val="0"/>
          <w:numId w:val="5"/>
        </w:numPr>
        <w:spacing w:line="276" w:lineRule="auto"/>
        <w:rPr>
          <w:rFonts w:ascii="Garamond" w:hAnsi="Garamond"/>
          <w:sz w:val="26"/>
          <w:szCs w:val="26"/>
        </w:rPr>
      </w:pPr>
      <w:r w:rsidRPr="00280ADE">
        <w:rPr>
          <w:rFonts w:ascii="Garamond" w:hAnsi="Garamond"/>
          <w:b/>
          <w:bCs/>
          <w:sz w:val="26"/>
          <w:szCs w:val="26"/>
        </w:rPr>
        <w:t>Healing Through Forgiveness:</w:t>
      </w:r>
      <w:r w:rsidRPr="00280ADE">
        <w:rPr>
          <w:rFonts w:ascii="Garamond" w:hAnsi="Garamond"/>
          <w:sz w:val="26"/>
          <w:szCs w:val="26"/>
        </w:rPr>
        <w:t xml:space="preserve"> Explore how forgiveness—both for yourself and others—can be a transformative part of your spiritual healing.</w:t>
      </w:r>
    </w:p>
    <w:p w14:paraId="64025AF0" w14:textId="77777777" w:rsidR="00280ADE" w:rsidRPr="00280ADE" w:rsidRDefault="00280ADE" w:rsidP="00280ADE">
      <w:pPr>
        <w:numPr>
          <w:ilvl w:val="0"/>
          <w:numId w:val="5"/>
        </w:numPr>
        <w:spacing w:line="276" w:lineRule="auto"/>
        <w:rPr>
          <w:rFonts w:ascii="Garamond" w:hAnsi="Garamond"/>
          <w:sz w:val="26"/>
          <w:szCs w:val="26"/>
        </w:rPr>
      </w:pPr>
      <w:r w:rsidRPr="00280ADE">
        <w:rPr>
          <w:rFonts w:ascii="Garamond" w:hAnsi="Garamond"/>
          <w:b/>
          <w:bCs/>
          <w:sz w:val="26"/>
          <w:szCs w:val="26"/>
        </w:rPr>
        <w:t>Daily Spiritual Check:</w:t>
      </w:r>
      <w:r w:rsidRPr="00280ADE">
        <w:rPr>
          <w:rFonts w:ascii="Garamond" w:hAnsi="Garamond"/>
          <w:sz w:val="26"/>
          <w:szCs w:val="26"/>
        </w:rPr>
        <w:t xml:space="preserve"> A resource to help you stay attuned to God’s presence and maintain a consistent spiritual practice.</w:t>
      </w:r>
    </w:p>
    <w:p w14:paraId="4967838D" w14:textId="77777777" w:rsidR="00280ADE" w:rsidRPr="00280ADE" w:rsidRDefault="00280ADE" w:rsidP="00280ADE">
      <w:pPr>
        <w:numPr>
          <w:ilvl w:val="0"/>
          <w:numId w:val="5"/>
        </w:numPr>
        <w:spacing w:line="276" w:lineRule="auto"/>
        <w:rPr>
          <w:rFonts w:ascii="Garamond" w:hAnsi="Garamond"/>
          <w:sz w:val="26"/>
          <w:szCs w:val="26"/>
        </w:rPr>
      </w:pPr>
      <w:r w:rsidRPr="00280ADE">
        <w:rPr>
          <w:rFonts w:ascii="Garamond" w:hAnsi="Garamond"/>
          <w:b/>
          <w:bCs/>
          <w:sz w:val="26"/>
          <w:szCs w:val="26"/>
        </w:rPr>
        <w:t>Anchoring the Soul in Love:</w:t>
      </w:r>
      <w:r w:rsidRPr="00280ADE">
        <w:rPr>
          <w:rFonts w:ascii="Garamond" w:hAnsi="Garamond"/>
          <w:sz w:val="26"/>
          <w:szCs w:val="26"/>
        </w:rPr>
        <w:t xml:space="preserve"> Delve into practices that connect your faith with everyday acts of kindness and service.</w:t>
      </w:r>
    </w:p>
    <w:p w14:paraId="4CFC7D9B" w14:textId="1D16C9EA" w:rsidR="00280ADE" w:rsidRPr="00280ADE" w:rsidRDefault="00280ADE" w:rsidP="00280ADE">
      <w:pPr>
        <w:spacing w:line="276" w:lineRule="auto"/>
        <w:rPr>
          <w:rFonts w:ascii="Garamond" w:hAnsi="Garamond"/>
          <w:sz w:val="26"/>
          <w:szCs w:val="26"/>
        </w:rPr>
      </w:pPr>
      <w:r w:rsidRPr="00280ADE">
        <w:rPr>
          <w:rFonts w:ascii="Garamond" w:hAnsi="Garamond"/>
          <w:sz w:val="26"/>
          <w:szCs w:val="26"/>
        </w:rPr>
        <w:lastRenderedPageBreak/>
        <w:t>In addition to these specific tools, our website offers a wide array of guided practices, educational videos, and curated reading lists that span topics in mental, emotional, and spiritual health. Whether you are seeking to deepen your understanding of scripture, strengthen your prayer life, or connect more deeply with your church community, you will find comprehensive support to empower your journey.</w:t>
      </w:r>
    </w:p>
    <w:p w14:paraId="0D6B7429" w14:textId="77777777" w:rsidR="00280ADE" w:rsidRPr="00280ADE" w:rsidRDefault="00280ADE" w:rsidP="00280ADE">
      <w:pPr>
        <w:spacing w:line="276" w:lineRule="auto"/>
        <w:rPr>
          <w:rFonts w:ascii="Garamond" w:hAnsi="Garamond"/>
          <w:sz w:val="26"/>
          <w:szCs w:val="26"/>
        </w:rPr>
      </w:pPr>
      <w:r w:rsidRPr="00280ADE">
        <w:rPr>
          <w:rFonts w:ascii="Garamond" w:hAnsi="Garamond"/>
          <w:b/>
          <w:bCs/>
          <w:sz w:val="26"/>
          <w:szCs w:val="26"/>
        </w:rPr>
        <w:t>Disclaimer:</w:t>
      </w:r>
      <w:r w:rsidRPr="00280ADE">
        <w:rPr>
          <w:rFonts w:ascii="Garamond" w:hAnsi="Garamond"/>
          <w:sz w:val="26"/>
          <w:szCs w:val="26"/>
        </w:rPr>
        <w:br/>
        <w:t>This assessment is intended for self-reflection and informational purposes only and is not a substitute for professional spiritual counseling or therapy. If you are experiencing significant spiritual distress or have concerns about your faith, please consider reaching out to a trusted pastor, spiritual mentor, or mental health professional.</w:t>
      </w:r>
    </w:p>
    <w:p w14:paraId="6E53FBFE" w14:textId="77777777" w:rsidR="00280ADE" w:rsidRPr="00280ADE" w:rsidRDefault="00280ADE" w:rsidP="00280ADE">
      <w:pPr>
        <w:spacing w:line="276" w:lineRule="auto"/>
        <w:rPr>
          <w:rFonts w:ascii="Garamond" w:hAnsi="Garamond"/>
          <w:sz w:val="26"/>
          <w:szCs w:val="26"/>
        </w:rPr>
      </w:pPr>
      <w:r w:rsidRPr="00280ADE">
        <w:rPr>
          <w:rFonts w:ascii="Garamond" w:hAnsi="Garamond"/>
          <w:sz w:val="26"/>
          <w:szCs w:val="26"/>
        </w:rPr>
        <w:t>Take your time with these reflections, and let each insight be a stepping stone toward a deeper, more vibrant relationship with God. Your journey toward spiritual well-being is both personal and profound, and every step you take is a testament to your commitment to living a life of faith, hope, and love.</w:t>
      </w:r>
    </w:p>
    <w:p w14:paraId="1778BCE5" w14:textId="77777777" w:rsidR="00CD2819" w:rsidRPr="00280ADE" w:rsidRDefault="00CD2819" w:rsidP="00280ADE">
      <w:pPr>
        <w:spacing w:line="276" w:lineRule="auto"/>
        <w:rPr>
          <w:rFonts w:ascii="Garamond" w:hAnsi="Garamond"/>
          <w:sz w:val="26"/>
          <w:szCs w:val="26"/>
        </w:rPr>
      </w:pPr>
    </w:p>
    <w:sectPr w:rsidR="00CD2819" w:rsidRPr="00280AD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3EFD9" w14:textId="77777777" w:rsidR="005637C9" w:rsidRDefault="005637C9" w:rsidP="00280ADE">
      <w:pPr>
        <w:spacing w:after="0" w:line="240" w:lineRule="auto"/>
      </w:pPr>
      <w:r>
        <w:separator/>
      </w:r>
    </w:p>
  </w:endnote>
  <w:endnote w:type="continuationSeparator" w:id="0">
    <w:p w14:paraId="3CE72B4B" w14:textId="77777777" w:rsidR="005637C9" w:rsidRDefault="005637C9" w:rsidP="0028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013B" w14:textId="77777777" w:rsidR="00280ADE" w:rsidRDefault="00280ADE" w:rsidP="00280ADE">
    <w:pPr>
      <w:pStyle w:val="Footer"/>
      <w:jc w:val="center"/>
    </w:pPr>
    <w:r>
      <w:t>Dr. Benjamin Tranquil</w:t>
    </w:r>
  </w:p>
  <w:p w14:paraId="275733D0" w14:textId="77777777" w:rsidR="00280ADE" w:rsidRDefault="00280ADE" w:rsidP="00280ADE">
    <w:pPr>
      <w:pStyle w:val="Footer"/>
      <w:jc w:val="center"/>
    </w:pPr>
    <w:r>
      <w:t>Onlinetranquility.ca</w:t>
    </w:r>
  </w:p>
  <w:p w14:paraId="5700B84D" w14:textId="77777777" w:rsidR="00280ADE" w:rsidRDefault="00280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D7826" w14:textId="77777777" w:rsidR="005637C9" w:rsidRDefault="005637C9" w:rsidP="00280ADE">
      <w:pPr>
        <w:spacing w:after="0" w:line="240" w:lineRule="auto"/>
      </w:pPr>
      <w:r>
        <w:separator/>
      </w:r>
    </w:p>
  </w:footnote>
  <w:footnote w:type="continuationSeparator" w:id="0">
    <w:p w14:paraId="482B8931" w14:textId="77777777" w:rsidR="005637C9" w:rsidRDefault="005637C9" w:rsidP="00280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4227" w14:textId="77777777" w:rsidR="00280ADE" w:rsidRDefault="00280ADE" w:rsidP="00280ADE">
    <w:pPr>
      <w:pStyle w:val="Header"/>
      <w:jc w:val="center"/>
    </w:pPr>
    <w:r>
      <w:rPr>
        <w:noProof/>
      </w:rPr>
      <w:drawing>
        <wp:inline distT="0" distB="0" distL="0" distR="0" wp14:anchorId="6C9F7C48" wp14:editId="3D6FB517">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FE19860" w14:textId="77777777" w:rsidR="00280ADE" w:rsidRDefault="00280ADE" w:rsidP="00280ADE">
    <w:pPr>
      <w:pStyle w:val="Header"/>
      <w:jc w:val="center"/>
    </w:pPr>
    <w:r>
      <w:t>Online Tranquility</w:t>
    </w:r>
  </w:p>
  <w:p w14:paraId="6F2EADDC" w14:textId="77777777" w:rsidR="00280ADE" w:rsidRDefault="00280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32CFF"/>
    <w:multiLevelType w:val="multilevel"/>
    <w:tmpl w:val="FFAC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1F03"/>
    <w:multiLevelType w:val="multilevel"/>
    <w:tmpl w:val="BB06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05A7E"/>
    <w:multiLevelType w:val="multilevel"/>
    <w:tmpl w:val="BF78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C5DE6"/>
    <w:multiLevelType w:val="multilevel"/>
    <w:tmpl w:val="0918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F0A82"/>
    <w:multiLevelType w:val="multilevel"/>
    <w:tmpl w:val="C352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7967944">
    <w:abstractNumId w:val="3"/>
  </w:num>
  <w:num w:numId="2" w16cid:durableId="251667465">
    <w:abstractNumId w:val="2"/>
  </w:num>
  <w:num w:numId="3" w16cid:durableId="671100802">
    <w:abstractNumId w:val="0"/>
  </w:num>
  <w:num w:numId="4" w16cid:durableId="1213804857">
    <w:abstractNumId w:val="4"/>
  </w:num>
  <w:num w:numId="5" w16cid:durableId="134120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DE"/>
    <w:rsid w:val="00280ADE"/>
    <w:rsid w:val="00285435"/>
    <w:rsid w:val="005637C9"/>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2C91"/>
  <w15:chartTrackingRefBased/>
  <w15:docId w15:val="{5A8C809D-67C5-4766-A28C-BB067AC9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A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A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A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A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A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A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A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A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A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A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A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A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A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A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A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ADE"/>
    <w:rPr>
      <w:rFonts w:eastAsiaTheme="majorEastAsia" w:cstheme="majorBidi"/>
      <w:color w:val="272727" w:themeColor="text1" w:themeTint="D8"/>
    </w:rPr>
  </w:style>
  <w:style w:type="paragraph" w:styleId="Title">
    <w:name w:val="Title"/>
    <w:basedOn w:val="Normal"/>
    <w:next w:val="Normal"/>
    <w:link w:val="TitleChar"/>
    <w:uiPriority w:val="10"/>
    <w:qFormat/>
    <w:rsid w:val="00280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A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A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ADE"/>
    <w:pPr>
      <w:spacing w:before="160"/>
      <w:jc w:val="center"/>
    </w:pPr>
    <w:rPr>
      <w:i/>
      <w:iCs/>
      <w:color w:val="404040" w:themeColor="text1" w:themeTint="BF"/>
    </w:rPr>
  </w:style>
  <w:style w:type="character" w:customStyle="1" w:styleId="QuoteChar">
    <w:name w:val="Quote Char"/>
    <w:basedOn w:val="DefaultParagraphFont"/>
    <w:link w:val="Quote"/>
    <w:uiPriority w:val="29"/>
    <w:rsid w:val="00280ADE"/>
    <w:rPr>
      <w:i/>
      <w:iCs/>
      <w:color w:val="404040" w:themeColor="text1" w:themeTint="BF"/>
    </w:rPr>
  </w:style>
  <w:style w:type="paragraph" w:styleId="ListParagraph">
    <w:name w:val="List Paragraph"/>
    <w:basedOn w:val="Normal"/>
    <w:uiPriority w:val="34"/>
    <w:qFormat/>
    <w:rsid w:val="00280ADE"/>
    <w:pPr>
      <w:ind w:left="720"/>
      <w:contextualSpacing/>
    </w:pPr>
  </w:style>
  <w:style w:type="character" w:styleId="IntenseEmphasis">
    <w:name w:val="Intense Emphasis"/>
    <w:basedOn w:val="DefaultParagraphFont"/>
    <w:uiPriority w:val="21"/>
    <w:qFormat/>
    <w:rsid w:val="00280ADE"/>
    <w:rPr>
      <w:i/>
      <w:iCs/>
      <w:color w:val="0F4761" w:themeColor="accent1" w:themeShade="BF"/>
    </w:rPr>
  </w:style>
  <w:style w:type="paragraph" w:styleId="IntenseQuote">
    <w:name w:val="Intense Quote"/>
    <w:basedOn w:val="Normal"/>
    <w:next w:val="Normal"/>
    <w:link w:val="IntenseQuoteChar"/>
    <w:uiPriority w:val="30"/>
    <w:qFormat/>
    <w:rsid w:val="00280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ADE"/>
    <w:rPr>
      <w:i/>
      <w:iCs/>
      <w:color w:val="0F4761" w:themeColor="accent1" w:themeShade="BF"/>
    </w:rPr>
  </w:style>
  <w:style w:type="character" w:styleId="IntenseReference">
    <w:name w:val="Intense Reference"/>
    <w:basedOn w:val="DefaultParagraphFont"/>
    <w:uiPriority w:val="32"/>
    <w:qFormat/>
    <w:rsid w:val="00280ADE"/>
    <w:rPr>
      <w:b/>
      <w:bCs/>
      <w:smallCaps/>
      <w:color w:val="0F4761" w:themeColor="accent1" w:themeShade="BF"/>
      <w:spacing w:val="5"/>
    </w:rPr>
  </w:style>
  <w:style w:type="paragraph" w:styleId="Header">
    <w:name w:val="header"/>
    <w:basedOn w:val="Normal"/>
    <w:link w:val="HeaderChar"/>
    <w:uiPriority w:val="99"/>
    <w:unhideWhenUsed/>
    <w:rsid w:val="00280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ADE"/>
  </w:style>
  <w:style w:type="paragraph" w:styleId="Footer">
    <w:name w:val="footer"/>
    <w:basedOn w:val="Normal"/>
    <w:link w:val="FooterChar"/>
    <w:uiPriority w:val="99"/>
    <w:unhideWhenUsed/>
    <w:rsid w:val="00280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28159">
      <w:bodyDiv w:val="1"/>
      <w:marLeft w:val="0"/>
      <w:marRight w:val="0"/>
      <w:marTop w:val="0"/>
      <w:marBottom w:val="0"/>
      <w:divBdr>
        <w:top w:val="none" w:sz="0" w:space="0" w:color="auto"/>
        <w:left w:val="none" w:sz="0" w:space="0" w:color="auto"/>
        <w:bottom w:val="none" w:sz="0" w:space="0" w:color="auto"/>
        <w:right w:val="none" w:sz="0" w:space="0" w:color="auto"/>
      </w:divBdr>
    </w:div>
    <w:div w:id="17101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2025-02-01T02:44:00Z</dcterms:created>
  <dcterms:modified xsi:type="dcterms:W3CDTF">2025-02-01T02:46:00Z</dcterms:modified>
</cp:coreProperties>
</file>