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25DA0" w14:textId="3A16AE05" w:rsidR="00223812" w:rsidRPr="00223812" w:rsidRDefault="00223812" w:rsidP="00223812">
      <w:pPr>
        <w:spacing w:line="276" w:lineRule="auto"/>
        <w:jc w:val="center"/>
        <w:rPr>
          <w:rFonts w:ascii="Garamond" w:hAnsi="Garamond"/>
          <w:b/>
          <w:bCs/>
          <w:sz w:val="25"/>
          <w:szCs w:val="25"/>
        </w:rPr>
      </w:pPr>
      <w:r w:rsidRPr="00223812">
        <w:rPr>
          <w:rFonts w:ascii="Garamond" w:hAnsi="Garamond"/>
          <w:b/>
          <w:bCs/>
          <w:sz w:val="25"/>
          <w:szCs w:val="25"/>
        </w:rPr>
        <w:t>Navigating Healthcare and Self</w:t>
      </w:r>
      <w:r w:rsidR="0048323B">
        <w:rPr>
          <w:rFonts w:ascii="Garamond" w:hAnsi="Garamond"/>
          <w:b/>
          <w:bCs/>
          <w:sz w:val="25"/>
          <w:szCs w:val="25"/>
        </w:rPr>
        <w:t xml:space="preserve"> </w:t>
      </w:r>
      <w:r w:rsidRPr="00223812">
        <w:rPr>
          <w:rFonts w:ascii="Garamond" w:hAnsi="Garamond"/>
          <w:b/>
          <w:bCs/>
          <w:sz w:val="25"/>
          <w:szCs w:val="25"/>
        </w:rPr>
        <w:t>Advocacy</w:t>
      </w:r>
    </w:p>
    <w:p w14:paraId="30F8B65B" w14:textId="77777777" w:rsidR="00223812" w:rsidRPr="00223812" w:rsidRDefault="00223812" w:rsidP="00223812">
      <w:pPr>
        <w:spacing w:line="276" w:lineRule="auto"/>
        <w:rPr>
          <w:rFonts w:ascii="Garamond" w:hAnsi="Garamond"/>
          <w:sz w:val="25"/>
          <w:szCs w:val="25"/>
        </w:rPr>
      </w:pPr>
      <w:r w:rsidRPr="00223812">
        <w:rPr>
          <w:rFonts w:ascii="Garamond" w:hAnsi="Garamond"/>
          <w:b/>
          <w:bCs/>
          <w:sz w:val="25"/>
          <w:szCs w:val="25"/>
        </w:rPr>
        <w:t>Purpose</w:t>
      </w:r>
      <w:r w:rsidRPr="00223812">
        <w:rPr>
          <w:rFonts w:ascii="Garamond" w:hAnsi="Garamond"/>
          <w:sz w:val="25"/>
          <w:szCs w:val="25"/>
        </w:rPr>
        <w:t xml:space="preserve"> </w:t>
      </w:r>
    </w:p>
    <w:p w14:paraId="293EA1FC" w14:textId="55BC398D" w:rsidR="00223812" w:rsidRPr="00223812" w:rsidRDefault="00223812" w:rsidP="00223812">
      <w:pPr>
        <w:spacing w:line="276" w:lineRule="auto"/>
        <w:rPr>
          <w:rFonts w:ascii="Garamond" w:hAnsi="Garamond"/>
          <w:sz w:val="25"/>
          <w:szCs w:val="25"/>
        </w:rPr>
      </w:pPr>
      <w:r w:rsidRPr="00223812">
        <w:rPr>
          <w:rFonts w:ascii="Garamond" w:hAnsi="Garamond"/>
          <w:sz w:val="25"/>
          <w:szCs w:val="25"/>
        </w:rPr>
        <w:t>Navigating the healthcare system and advocating for your needs can feel overwhelming, but understanding the basics can empower you to take charge of your well-being. This worksheet provides strategies to communicate effectively with healthcare providers, prepare for appointments, and ensure you receive the care you need.</w:t>
      </w:r>
    </w:p>
    <w:p w14:paraId="3E1D5841" w14:textId="77777777" w:rsidR="00223812" w:rsidRPr="00223812" w:rsidRDefault="00223812" w:rsidP="00223812">
      <w:pPr>
        <w:spacing w:line="276" w:lineRule="auto"/>
        <w:rPr>
          <w:rFonts w:ascii="Garamond" w:hAnsi="Garamond"/>
          <w:sz w:val="25"/>
          <w:szCs w:val="25"/>
        </w:rPr>
      </w:pPr>
      <w:r w:rsidRPr="00223812">
        <w:rPr>
          <w:rFonts w:ascii="Garamond" w:hAnsi="Garamond"/>
          <w:b/>
          <w:bCs/>
          <w:sz w:val="25"/>
          <w:szCs w:val="25"/>
        </w:rPr>
        <w:t>What is Healthcare Self-Advocacy?</w:t>
      </w:r>
      <w:r w:rsidRPr="00223812">
        <w:rPr>
          <w:rFonts w:ascii="Garamond" w:hAnsi="Garamond"/>
          <w:sz w:val="25"/>
          <w:szCs w:val="25"/>
        </w:rPr>
        <w:t xml:space="preserve"> </w:t>
      </w:r>
    </w:p>
    <w:p w14:paraId="62D918BC" w14:textId="50789C9F" w:rsidR="00223812" w:rsidRPr="00223812" w:rsidRDefault="00223812" w:rsidP="00223812">
      <w:pPr>
        <w:spacing w:line="276" w:lineRule="auto"/>
        <w:rPr>
          <w:rFonts w:ascii="Garamond" w:hAnsi="Garamond"/>
          <w:sz w:val="25"/>
          <w:szCs w:val="25"/>
        </w:rPr>
      </w:pPr>
      <w:r w:rsidRPr="00223812">
        <w:rPr>
          <w:rFonts w:ascii="Garamond" w:hAnsi="Garamond"/>
          <w:sz w:val="25"/>
          <w:szCs w:val="25"/>
        </w:rPr>
        <w:t>Self-advocacy in healthcare involves speaking up about your needs, asking questions, and making informed decisions about your treatment. It ensures that your voice is heard and that your care aligns with your values and preferences.</w:t>
      </w:r>
    </w:p>
    <w:p w14:paraId="60F926C1" w14:textId="77777777" w:rsidR="00223812" w:rsidRPr="00223812" w:rsidRDefault="00223812" w:rsidP="00223812">
      <w:pPr>
        <w:spacing w:line="276" w:lineRule="auto"/>
        <w:rPr>
          <w:rFonts w:ascii="Garamond" w:hAnsi="Garamond"/>
          <w:sz w:val="25"/>
          <w:szCs w:val="25"/>
        </w:rPr>
      </w:pPr>
      <w:r w:rsidRPr="00223812">
        <w:rPr>
          <w:rFonts w:ascii="Garamond" w:hAnsi="Garamond"/>
          <w:b/>
          <w:bCs/>
          <w:sz w:val="25"/>
          <w:szCs w:val="25"/>
        </w:rPr>
        <w:t>Step 1: Prepare for Appointments</w:t>
      </w:r>
      <w:r w:rsidRPr="00223812">
        <w:rPr>
          <w:rFonts w:ascii="Garamond" w:hAnsi="Garamond"/>
          <w:sz w:val="25"/>
          <w:szCs w:val="25"/>
        </w:rPr>
        <w:t xml:space="preserve"> </w:t>
      </w:r>
    </w:p>
    <w:p w14:paraId="3D96DC7B" w14:textId="06CF7CF3" w:rsidR="00223812" w:rsidRPr="00223812" w:rsidRDefault="00223812" w:rsidP="00223812">
      <w:pPr>
        <w:spacing w:line="276" w:lineRule="auto"/>
        <w:rPr>
          <w:rFonts w:ascii="Garamond" w:hAnsi="Garamond"/>
          <w:sz w:val="25"/>
          <w:szCs w:val="25"/>
        </w:rPr>
      </w:pPr>
      <w:r w:rsidRPr="00223812">
        <w:rPr>
          <w:rFonts w:ascii="Garamond" w:hAnsi="Garamond"/>
          <w:sz w:val="25"/>
          <w:szCs w:val="25"/>
        </w:rPr>
        <w:t xml:space="preserve">Being prepared for medical appointments helps you maximize your time with healthcare providers. </w:t>
      </w:r>
      <w:r w:rsidRPr="00223812">
        <w:rPr>
          <w:rFonts w:ascii="Garamond" w:hAnsi="Garamond"/>
          <w:b/>
          <w:bCs/>
          <w:sz w:val="25"/>
          <w:szCs w:val="25"/>
        </w:rPr>
        <w:t>Tips for Preparation</w:t>
      </w:r>
      <w:r w:rsidRPr="00223812">
        <w:rPr>
          <w:rFonts w:ascii="Garamond" w:hAnsi="Garamond"/>
          <w:sz w:val="25"/>
          <w:szCs w:val="25"/>
        </w:rPr>
        <w:t>:</w:t>
      </w:r>
    </w:p>
    <w:p w14:paraId="5F954202" w14:textId="77777777" w:rsidR="00223812" w:rsidRPr="00223812" w:rsidRDefault="00223812" w:rsidP="00223812">
      <w:pPr>
        <w:numPr>
          <w:ilvl w:val="0"/>
          <w:numId w:val="1"/>
        </w:numPr>
        <w:spacing w:line="276" w:lineRule="auto"/>
        <w:rPr>
          <w:rFonts w:ascii="Garamond" w:hAnsi="Garamond"/>
          <w:sz w:val="25"/>
          <w:szCs w:val="25"/>
        </w:rPr>
      </w:pPr>
      <w:r w:rsidRPr="00223812">
        <w:rPr>
          <w:rFonts w:ascii="Garamond" w:hAnsi="Garamond"/>
          <w:b/>
          <w:bCs/>
          <w:sz w:val="25"/>
          <w:szCs w:val="25"/>
        </w:rPr>
        <w:t>List Symptoms</w:t>
      </w:r>
      <w:r w:rsidRPr="00223812">
        <w:rPr>
          <w:rFonts w:ascii="Garamond" w:hAnsi="Garamond"/>
          <w:sz w:val="25"/>
          <w:szCs w:val="25"/>
        </w:rPr>
        <w:t>: Write down your symptoms, including when they started, their severity, and any patterns you’ve noticed.</w:t>
      </w:r>
    </w:p>
    <w:p w14:paraId="7C123312" w14:textId="77777777" w:rsidR="00223812" w:rsidRPr="00223812" w:rsidRDefault="00223812" w:rsidP="00223812">
      <w:pPr>
        <w:numPr>
          <w:ilvl w:val="0"/>
          <w:numId w:val="1"/>
        </w:numPr>
        <w:spacing w:line="276" w:lineRule="auto"/>
        <w:rPr>
          <w:rFonts w:ascii="Garamond" w:hAnsi="Garamond"/>
          <w:sz w:val="25"/>
          <w:szCs w:val="25"/>
        </w:rPr>
      </w:pPr>
      <w:r w:rsidRPr="00223812">
        <w:rPr>
          <w:rFonts w:ascii="Garamond" w:hAnsi="Garamond"/>
          <w:b/>
          <w:bCs/>
          <w:sz w:val="25"/>
          <w:szCs w:val="25"/>
        </w:rPr>
        <w:t>Bring Questions</w:t>
      </w:r>
      <w:r w:rsidRPr="00223812">
        <w:rPr>
          <w:rFonts w:ascii="Garamond" w:hAnsi="Garamond"/>
          <w:sz w:val="25"/>
          <w:szCs w:val="25"/>
        </w:rPr>
        <w:t>: Prepare questions about your condition, medications, or treatment options.</w:t>
      </w:r>
    </w:p>
    <w:p w14:paraId="330A6581" w14:textId="77777777" w:rsidR="00223812" w:rsidRPr="00223812" w:rsidRDefault="00223812" w:rsidP="00223812">
      <w:pPr>
        <w:numPr>
          <w:ilvl w:val="0"/>
          <w:numId w:val="1"/>
        </w:numPr>
        <w:spacing w:line="276" w:lineRule="auto"/>
        <w:rPr>
          <w:rFonts w:ascii="Garamond" w:hAnsi="Garamond"/>
          <w:sz w:val="25"/>
          <w:szCs w:val="25"/>
        </w:rPr>
      </w:pPr>
      <w:r w:rsidRPr="00223812">
        <w:rPr>
          <w:rFonts w:ascii="Garamond" w:hAnsi="Garamond"/>
          <w:b/>
          <w:bCs/>
          <w:sz w:val="25"/>
          <w:szCs w:val="25"/>
        </w:rPr>
        <w:t>Gather Records</w:t>
      </w:r>
      <w:r w:rsidRPr="00223812">
        <w:rPr>
          <w:rFonts w:ascii="Garamond" w:hAnsi="Garamond"/>
          <w:sz w:val="25"/>
          <w:szCs w:val="25"/>
        </w:rPr>
        <w:t xml:space="preserve">: Bring relevant medical records, test results, and a list of current medications. </w:t>
      </w:r>
    </w:p>
    <w:p w14:paraId="613E2C67" w14:textId="55D04C42" w:rsidR="00223812" w:rsidRPr="00223812" w:rsidRDefault="00223812" w:rsidP="00223812">
      <w:pPr>
        <w:spacing w:line="276" w:lineRule="auto"/>
        <w:ind w:left="720"/>
        <w:rPr>
          <w:rFonts w:ascii="Garamond" w:hAnsi="Garamond"/>
          <w:sz w:val="25"/>
          <w:szCs w:val="25"/>
        </w:rPr>
      </w:pPr>
      <w:r w:rsidRPr="00223812">
        <w:rPr>
          <w:rFonts w:ascii="Garamond" w:hAnsi="Garamond"/>
          <w:b/>
          <w:bCs/>
          <w:sz w:val="25"/>
          <w:szCs w:val="25"/>
        </w:rPr>
        <w:t>Exercise</w:t>
      </w:r>
      <w:r w:rsidRPr="00223812">
        <w:rPr>
          <w:rFonts w:ascii="Garamond" w:hAnsi="Garamond"/>
          <w:sz w:val="25"/>
          <w:szCs w:val="25"/>
        </w:rPr>
        <w:t xml:space="preserve"> Fill in the details below to prepare for your next appointment:</w:t>
      </w:r>
    </w:p>
    <w:p w14:paraId="293A56CB" w14:textId="77777777" w:rsidR="00223812" w:rsidRPr="00223812" w:rsidRDefault="00223812" w:rsidP="00223812">
      <w:pPr>
        <w:numPr>
          <w:ilvl w:val="0"/>
          <w:numId w:val="1"/>
        </w:numPr>
        <w:spacing w:line="276" w:lineRule="auto"/>
        <w:rPr>
          <w:rFonts w:ascii="Garamond" w:hAnsi="Garamond"/>
          <w:sz w:val="25"/>
          <w:szCs w:val="25"/>
        </w:rPr>
      </w:pPr>
      <w:r w:rsidRPr="00223812">
        <w:rPr>
          <w:rFonts w:ascii="Garamond" w:hAnsi="Garamond"/>
          <w:b/>
          <w:bCs/>
          <w:sz w:val="25"/>
          <w:szCs w:val="25"/>
        </w:rPr>
        <w:t>Symptoms</w:t>
      </w:r>
      <w:r w:rsidRPr="00223812">
        <w:rPr>
          <w:rFonts w:ascii="Garamond" w:hAnsi="Garamond"/>
          <w:sz w:val="25"/>
          <w:szCs w:val="25"/>
        </w:rPr>
        <w:t>: ____________________________</w:t>
      </w:r>
    </w:p>
    <w:p w14:paraId="3E206863" w14:textId="77777777" w:rsidR="00223812" w:rsidRPr="00223812" w:rsidRDefault="00223812" w:rsidP="00223812">
      <w:pPr>
        <w:numPr>
          <w:ilvl w:val="0"/>
          <w:numId w:val="1"/>
        </w:numPr>
        <w:spacing w:line="276" w:lineRule="auto"/>
        <w:rPr>
          <w:rFonts w:ascii="Garamond" w:hAnsi="Garamond"/>
          <w:sz w:val="25"/>
          <w:szCs w:val="25"/>
        </w:rPr>
      </w:pPr>
      <w:r w:rsidRPr="00223812">
        <w:rPr>
          <w:rFonts w:ascii="Garamond" w:hAnsi="Garamond"/>
          <w:b/>
          <w:bCs/>
          <w:sz w:val="25"/>
          <w:szCs w:val="25"/>
        </w:rPr>
        <w:t>Questions</w:t>
      </w:r>
      <w:r w:rsidRPr="00223812">
        <w:rPr>
          <w:rFonts w:ascii="Garamond" w:hAnsi="Garamond"/>
          <w:sz w:val="25"/>
          <w:szCs w:val="25"/>
        </w:rPr>
        <w:t>: ____________________________</w:t>
      </w:r>
    </w:p>
    <w:p w14:paraId="7C51721B" w14:textId="77777777" w:rsidR="00223812" w:rsidRPr="00223812" w:rsidRDefault="00223812" w:rsidP="00223812">
      <w:pPr>
        <w:numPr>
          <w:ilvl w:val="0"/>
          <w:numId w:val="1"/>
        </w:numPr>
        <w:spacing w:line="276" w:lineRule="auto"/>
        <w:rPr>
          <w:rFonts w:ascii="Garamond" w:hAnsi="Garamond"/>
          <w:sz w:val="25"/>
          <w:szCs w:val="25"/>
        </w:rPr>
      </w:pPr>
      <w:r w:rsidRPr="00223812">
        <w:rPr>
          <w:rFonts w:ascii="Garamond" w:hAnsi="Garamond"/>
          <w:b/>
          <w:bCs/>
          <w:sz w:val="25"/>
          <w:szCs w:val="25"/>
        </w:rPr>
        <w:t>Medications</w:t>
      </w:r>
      <w:r w:rsidRPr="00223812">
        <w:rPr>
          <w:rFonts w:ascii="Garamond" w:hAnsi="Garamond"/>
          <w:sz w:val="25"/>
          <w:szCs w:val="25"/>
        </w:rPr>
        <w:t>: ____________________________</w:t>
      </w:r>
    </w:p>
    <w:p w14:paraId="1E4846C9" w14:textId="77777777" w:rsidR="00223812" w:rsidRPr="00223812" w:rsidRDefault="00223812" w:rsidP="00223812">
      <w:pPr>
        <w:spacing w:line="276" w:lineRule="auto"/>
        <w:rPr>
          <w:rFonts w:ascii="Garamond" w:hAnsi="Garamond"/>
          <w:sz w:val="25"/>
          <w:szCs w:val="25"/>
        </w:rPr>
      </w:pPr>
      <w:r w:rsidRPr="00223812">
        <w:rPr>
          <w:rFonts w:ascii="Garamond" w:hAnsi="Garamond"/>
          <w:b/>
          <w:bCs/>
          <w:sz w:val="25"/>
          <w:szCs w:val="25"/>
        </w:rPr>
        <w:t>Step 2: Communicate Effectively</w:t>
      </w:r>
      <w:r w:rsidRPr="00223812">
        <w:rPr>
          <w:rFonts w:ascii="Garamond" w:hAnsi="Garamond"/>
          <w:sz w:val="25"/>
          <w:szCs w:val="25"/>
        </w:rPr>
        <w:t xml:space="preserve"> </w:t>
      </w:r>
    </w:p>
    <w:p w14:paraId="581BE5EA" w14:textId="77777777" w:rsidR="00223812" w:rsidRPr="00223812" w:rsidRDefault="00223812" w:rsidP="00223812">
      <w:pPr>
        <w:spacing w:line="276" w:lineRule="auto"/>
        <w:rPr>
          <w:rFonts w:ascii="Garamond" w:hAnsi="Garamond"/>
          <w:sz w:val="25"/>
          <w:szCs w:val="25"/>
        </w:rPr>
      </w:pPr>
      <w:r w:rsidRPr="00223812">
        <w:rPr>
          <w:rFonts w:ascii="Garamond" w:hAnsi="Garamond"/>
          <w:sz w:val="25"/>
          <w:szCs w:val="25"/>
        </w:rPr>
        <w:t xml:space="preserve">Clear communication ensures that your healthcare provider understands your concerns and goals. </w:t>
      </w:r>
    </w:p>
    <w:p w14:paraId="5B937556" w14:textId="30E4E46D" w:rsidR="00223812" w:rsidRPr="00223812" w:rsidRDefault="00223812" w:rsidP="00223812">
      <w:pPr>
        <w:spacing w:line="276" w:lineRule="auto"/>
        <w:rPr>
          <w:rFonts w:ascii="Garamond" w:hAnsi="Garamond"/>
          <w:sz w:val="25"/>
          <w:szCs w:val="25"/>
        </w:rPr>
      </w:pPr>
      <w:r w:rsidRPr="00223812">
        <w:rPr>
          <w:rFonts w:ascii="Garamond" w:hAnsi="Garamond"/>
          <w:b/>
          <w:bCs/>
          <w:sz w:val="25"/>
          <w:szCs w:val="25"/>
        </w:rPr>
        <w:t>Tips for Effective Communication</w:t>
      </w:r>
      <w:r w:rsidRPr="00223812">
        <w:rPr>
          <w:rFonts w:ascii="Garamond" w:hAnsi="Garamond"/>
          <w:sz w:val="25"/>
          <w:szCs w:val="25"/>
        </w:rPr>
        <w:t>:</w:t>
      </w:r>
    </w:p>
    <w:p w14:paraId="43094413" w14:textId="77777777" w:rsidR="00223812" w:rsidRPr="00223812" w:rsidRDefault="00223812" w:rsidP="00223812">
      <w:pPr>
        <w:numPr>
          <w:ilvl w:val="0"/>
          <w:numId w:val="2"/>
        </w:numPr>
        <w:spacing w:line="276" w:lineRule="auto"/>
        <w:rPr>
          <w:rFonts w:ascii="Garamond" w:hAnsi="Garamond"/>
          <w:sz w:val="25"/>
          <w:szCs w:val="25"/>
        </w:rPr>
      </w:pPr>
      <w:r w:rsidRPr="00223812">
        <w:rPr>
          <w:rFonts w:ascii="Garamond" w:hAnsi="Garamond"/>
          <w:b/>
          <w:bCs/>
          <w:sz w:val="25"/>
          <w:szCs w:val="25"/>
        </w:rPr>
        <w:t>Be Honest</w:t>
      </w:r>
      <w:r w:rsidRPr="00223812">
        <w:rPr>
          <w:rFonts w:ascii="Garamond" w:hAnsi="Garamond"/>
          <w:sz w:val="25"/>
          <w:szCs w:val="25"/>
        </w:rPr>
        <w:t>: Share all relevant information, even if it feels uncomfortable.</w:t>
      </w:r>
    </w:p>
    <w:p w14:paraId="558572F4" w14:textId="77777777" w:rsidR="00223812" w:rsidRPr="00223812" w:rsidRDefault="00223812" w:rsidP="00223812">
      <w:pPr>
        <w:numPr>
          <w:ilvl w:val="0"/>
          <w:numId w:val="2"/>
        </w:numPr>
        <w:spacing w:line="276" w:lineRule="auto"/>
        <w:rPr>
          <w:rFonts w:ascii="Garamond" w:hAnsi="Garamond"/>
          <w:sz w:val="25"/>
          <w:szCs w:val="25"/>
        </w:rPr>
      </w:pPr>
      <w:r w:rsidRPr="00223812">
        <w:rPr>
          <w:rFonts w:ascii="Garamond" w:hAnsi="Garamond"/>
          <w:b/>
          <w:bCs/>
          <w:sz w:val="25"/>
          <w:szCs w:val="25"/>
        </w:rPr>
        <w:lastRenderedPageBreak/>
        <w:t>Use Specific Examples</w:t>
      </w:r>
      <w:r w:rsidRPr="00223812">
        <w:rPr>
          <w:rFonts w:ascii="Garamond" w:hAnsi="Garamond"/>
          <w:sz w:val="25"/>
          <w:szCs w:val="25"/>
        </w:rPr>
        <w:t>: Describe how symptoms affect your daily life (e.g., "The pain makes it hard to climb stairs").</w:t>
      </w:r>
    </w:p>
    <w:p w14:paraId="4709B5C0" w14:textId="77777777" w:rsidR="00223812" w:rsidRPr="00223812" w:rsidRDefault="00223812" w:rsidP="00223812">
      <w:pPr>
        <w:numPr>
          <w:ilvl w:val="0"/>
          <w:numId w:val="2"/>
        </w:numPr>
        <w:spacing w:line="276" w:lineRule="auto"/>
        <w:rPr>
          <w:rFonts w:ascii="Garamond" w:hAnsi="Garamond"/>
          <w:sz w:val="25"/>
          <w:szCs w:val="25"/>
        </w:rPr>
      </w:pPr>
      <w:r w:rsidRPr="00223812">
        <w:rPr>
          <w:rFonts w:ascii="Garamond" w:hAnsi="Garamond"/>
          <w:b/>
          <w:bCs/>
          <w:sz w:val="25"/>
          <w:szCs w:val="25"/>
        </w:rPr>
        <w:t>Clarify Understanding</w:t>
      </w:r>
      <w:r w:rsidRPr="00223812">
        <w:rPr>
          <w:rFonts w:ascii="Garamond" w:hAnsi="Garamond"/>
          <w:sz w:val="25"/>
          <w:szCs w:val="25"/>
        </w:rPr>
        <w:t xml:space="preserve">: Repeat back what you hear to confirm your understanding (e.g., "So you're saying this medication should help within two weeks?"). </w:t>
      </w:r>
    </w:p>
    <w:p w14:paraId="249D8133" w14:textId="77777777" w:rsidR="00223812" w:rsidRPr="00223812" w:rsidRDefault="00223812" w:rsidP="00223812">
      <w:pPr>
        <w:spacing w:line="276" w:lineRule="auto"/>
        <w:ind w:left="720"/>
        <w:rPr>
          <w:rFonts w:ascii="Garamond" w:hAnsi="Garamond"/>
          <w:sz w:val="25"/>
          <w:szCs w:val="25"/>
        </w:rPr>
      </w:pPr>
      <w:r w:rsidRPr="00223812">
        <w:rPr>
          <w:rFonts w:ascii="Garamond" w:hAnsi="Garamond"/>
          <w:b/>
          <w:bCs/>
          <w:sz w:val="25"/>
          <w:szCs w:val="25"/>
        </w:rPr>
        <w:t>Exercise</w:t>
      </w:r>
      <w:r w:rsidRPr="00223812">
        <w:rPr>
          <w:rFonts w:ascii="Garamond" w:hAnsi="Garamond"/>
          <w:sz w:val="25"/>
          <w:szCs w:val="25"/>
        </w:rPr>
        <w:t xml:space="preserve"> Practice describing a symptom or concern clearly: </w:t>
      </w:r>
    </w:p>
    <w:p w14:paraId="7B97E39D" w14:textId="5A8E6AA1" w:rsidR="00223812" w:rsidRPr="00223812" w:rsidRDefault="00223812" w:rsidP="00223812">
      <w:pPr>
        <w:spacing w:line="276" w:lineRule="auto"/>
        <w:ind w:left="720"/>
        <w:rPr>
          <w:rFonts w:ascii="Garamond" w:hAnsi="Garamond"/>
          <w:sz w:val="25"/>
          <w:szCs w:val="25"/>
        </w:rPr>
      </w:pPr>
      <w:r w:rsidRPr="00223812">
        <w:rPr>
          <w:rFonts w:ascii="Garamond" w:hAnsi="Garamond"/>
          <w:sz w:val="25"/>
          <w:szCs w:val="25"/>
        </w:rPr>
        <w:t>"I have been experiencing ____________________________ for ____________________________. It feels like ____________________________ and is worse when ____________________________."</w:t>
      </w:r>
    </w:p>
    <w:p w14:paraId="3A8DF6E4" w14:textId="77777777" w:rsidR="00223812" w:rsidRPr="00223812" w:rsidRDefault="00223812" w:rsidP="00223812">
      <w:pPr>
        <w:spacing w:line="276" w:lineRule="auto"/>
        <w:rPr>
          <w:rFonts w:ascii="Garamond" w:hAnsi="Garamond"/>
          <w:sz w:val="25"/>
          <w:szCs w:val="25"/>
        </w:rPr>
      </w:pPr>
      <w:r w:rsidRPr="00223812">
        <w:rPr>
          <w:rFonts w:ascii="Garamond" w:hAnsi="Garamond"/>
          <w:b/>
          <w:bCs/>
          <w:sz w:val="25"/>
          <w:szCs w:val="25"/>
        </w:rPr>
        <w:t>Step 3: Understand Health Insurance Basics</w:t>
      </w:r>
      <w:r w:rsidRPr="00223812">
        <w:rPr>
          <w:rFonts w:ascii="Garamond" w:hAnsi="Garamond"/>
          <w:sz w:val="25"/>
          <w:szCs w:val="25"/>
        </w:rPr>
        <w:t xml:space="preserve"> </w:t>
      </w:r>
    </w:p>
    <w:p w14:paraId="0D03EA3C" w14:textId="41502450" w:rsidR="00223812" w:rsidRPr="00223812" w:rsidRDefault="00223812" w:rsidP="00223812">
      <w:pPr>
        <w:spacing w:line="276" w:lineRule="auto"/>
        <w:rPr>
          <w:rFonts w:ascii="Garamond" w:hAnsi="Garamond"/>
          <w:sz w:val="25"/>
          <w:szCs w:val="25"/>
        </w:rPr>
      </w:pPr>
      <w:r w:rsidRPr="00223812">
        <w:rPr>
          <w:rFonts w:ascii="Garamond" w:hAnsi="Garamond"/>
          <w:sz w:val="25"/>
          <w:szCs w:val="25"/>
        </w:rPr>
        <w:t xml:space="preserve">Knowing how health insurance works helps you avoid unexpected costs and access necessary care. </w:t>
      </w:r>
      <w:r w:rsidRPr="00223812">
        <w:rPr>
          <w:rFonts w:ascii="Garamond" w:hAnsi="Garamond"/>
          <w:b/>
          <w:bCs/>
          <w:sz w:val="25"/>
          <w:szCs w:val="25"/>
        </w:rPr>
        <w:t>Key Terms</w:t>
      </w:r>
      <w:r w:rsidRPr="00223812">
        <w:rPr>
          <w:rFonts w:ascii="Garamond" w:hAnsi="Garamond"/>
          <w:sz w:val="25"/>
          <w:szCs w:val="25"/>
        </w:rPr>
        <w:t>:</w:t>
      </w:r>
    </w:p>
    <w:p w14:paraId="6A3DBE5C" w14:textId="77777777" w:rsidR="00223812" w:rsidRPr="00223812" w:rsidRDefault="00223812" w:rsidP="00223812">
      <w:pPr>
        <w:numPr>
          <w:ilvl w:val="0"/>
          <w:numId w:val="3"/>
        </w:numPr>
        <w:spacing w:line="276" w:lineRule="auto"/>
        <w:rPr>
          <w:rFonts w:ascii="Garamond" w:hAnsi="Garamond"/>
          <w:sz w:val="25"/>
          <w:szCs w:val="25"/>
        </w:rPr>
      </w:pPr>
      <w:r w:rsidRPr="00223812">
        <w:rPr>
          <w:rFonts w:ascii="Garamond" w:hAnsi="Garamond"/>
          <w:b/>
          <w:bCs/>
          <w:sz w:val="25"/>
          <w:szCs w:val="25"/>
        </w:rPr>
        <w:t>Premium</w:t>
      </w:r>
      <w:r w:rsidRPr="00223812">
        <w:rPr>
          <w:rFonts w:ascii="Garamond" w:hAnsi="Garamond"/>
          <w:sz w:val="25"/>
          <w:szCs w:val="25"/>
        </w:rPr>
        <w:t>: The amount you pay monthly for insurance coverage.</w:t>
      </w:r>
    </w:p>
    <w:p w14:paraId="5DBCC2F6" w14:textId="77777777" w:rsidR="00223812" w:rsidRPr="00223812" w:rsidRDefault="00223812" w:rsidP="00223812">
      <w:pPr>
        <w:numPr>
          <w:ilvl w:val="0"/>
          <w:numId w:val="3"/>
        </w:numPr>
        <w:spacing w:line="276" w:lineRule="auto"/>
        <w:rPr>
          <w:rFonts w:ascii="Garamond" w:hAnsi="Garamond"/>
          <w:sz w:val="25"/>
          <w:szCs w:val="25"/>
        </w:rPr>
      </w:pPr>
      <w:r w:rsidRPr="00223812">
        <w:rPr>
          <w:rFonts w:ascii="Garamond" w:hAnsi="Garamond"/>
          <w:b/>
          <w:bCs/>
          <w:sz w:val="25"/>
          <w:szCs w:val="25"/>
        </w:rPr>
        <w:t>Deductible</w:t>
      </w:r>
      <w:r w:rsidRPr="00223812">
        <w:rPr>
          <w:rFonts w:ascii="Garamond" w:hAnsi="Garamond"/>
          <w:sz w:val="25"/>
          <w:szCs w:val="25"/>
        </w:rPr>
        <w:t>: The amount you pay out-of-pocket before insurance starts covering costs.</w:t>
      </w:r>
    </w:p>
    <w:p w14:paraId="2D9034A8" w14:textId="77777777" w:rsidR="00223812" w:rsidRPr="00223812" w:rsidRDefault="00223812" w:rsidP="00223812">
      <w:pPr>
        <w:numPr>
          <w:ilvl w:val="0"/>
          <w:numId w:val="3"/>
        </w:numPr>
        <w:spacing w:line="276" w:lineRule="auto"/>
        <w:rPr>
          <w:rFonts w:ascii="Garamond" w:hAnsi="Garamond"/>
          <w:sz w:val="25"/>
          <w:szCs w:val="25"/>
        </w:rPr>
      </w:pPr>
      <w:r w:rsidRPr="00223812">
        <w:rPr>
          <w:rFonts w:ascii="Garamond" w:hAnsi="Garamond"/>
          <w:b/>
          <w:bCs/>
          <w:sz w:val="25"/>
          <w:szCs w:val="25"/>
        </w:rPr>
        <w:t>Copayment</w:t>
      </w:r>
      <w:r w:rsidRPr="00223812">
        <w:rPr>
          <w:rFonts w:ascii="Garamond" w:hAnsi="Garamond"/>
          <w:sz w:val="25"/>
          <w:szCs w:val="25"/>
        </w:rPr>
        <w:t>: A fixed amount you pay for services (e.g., $20 for a doctor’s visit).</w:t>
      </w:r>
    </w:p>
    <w:p w14:paraId="40D211B8" w14:textId="77777777" w:rsidR="00223812" w:rsidRPr="00223812" w:rsidRDefault="00223812" w:rsidP="00223812">
      <w:pPr>
        <w:numPr>
          <w:ilvl w:val="0"/>
          <w:numId w:val="3"/>
        </w:numPr>
        <w:spacing w:line="276" w:lineRule="auto"/>
        <w:rPr>
          <w:rFonts w:ascii="Garamond" w:hAnsi="Garamond"/>
          <w:sz w:val="25"/>
          <w:szCs w:val="25"/>
        </w:rPr>
      </w:pPr>
      <w:r w:rsidRPr="00223812">
        <w:rPr>
          <w:rFonts w:ascii="Garamond" w:hAnsi="Garamond"/>
          <w:b/>
          <w:bCs/>
          <w:sz w:val="25"/>
          <w:szCs w:val="25"/>
        </w:rPr>
        <w:t>In-Network Provider</w:t>
      </w:r>
      <w:r w:rsidRPr="00223812">
        <w:rPr>
          <w:rFonts w:ascii="Garamond" w:hAnsi="Garamond"/>
          <w:sz w:val="25"/>
          <w:szCs w:val="25"/>
        </w:rPr>
        <w:t xml:space="preserve">: A healthcare professional covered under your insurance plan, often at a lower cost. </w:t>
      </w:r>
    </w:p>
    <w:p w14:paraId="25434A43" w14:textId="77777777" w:rsidR="00223812" w:rsidRPr="00223812" w:rsidRDefault="00223812" w:rsidP="00223812">
      <w:pPr>
        <w:spacing w:line="276" w:lineRule="auto"/>
        <w:ind w:left="720"/>
        <w:rPr>
          <w:rFonts w:ascii="Garamond" w:hAnsi="Garamond"/>
          <w:sz w:val="25"/>
          <w:szCs w:val="25"/>
        </w:rPr>
      </w:pPr>
      <w:r w:rsidRPr="00223812">
        <w:rPr>
          <w:rFonts w:ascii="Garamond" w:hAnsi="Garamond"/>
          <w:b/>
          <w:bCs/>
          <w:sz w:val="25"/>
          <w:szCs w:val="25"/>
        </w:rPr>
        <w:t>Exercise</w:t>
      </w:r>
      <w:r w:rsidRPr="00223812">
        <w:rPr>
          <w:rFonts w:ascii="Garamond" w:hAnsi="Garamond"/>
          <w:sz w:val="25"/>
          <w:szCs w:val="25"/>
        </w:rPr>
        <w:t xml:space="preserve"> Write down one question you have about your current health insurance plan or coverage: </w:t>
      </w:r>
    </w:p>
    <w:p w14:paraId="1040C9FB" w14:textId="55FEA66B" w:rsidR="00223812" w:rsidRPr="00223812" w:rsidRDefault="00223812" w:rsidP="00223812">
      <w:pPr>
        <w:spacing w:line="276" w:lineRule="auto"/>
        <w:ind w:left="720"/>
        <w:rPr>
          <w:rFonts w:ascii="Garamond" w:hAnsi="Garamond"/>
          <w:sz w:val="25"/>
          <w:szCs w:val="25"/>
        </w:rPr>
      </w:pPr>
      <w:r w:rsidRPr="00223812">
        <w:rPr>
          <w:rFonts w:ascii="Garamond" w:hAnsi="Garamond"/>
          <w:sz w:val="25"/>
          <w:szCs w:val="25"/>
        </w:rPr>
        <w:t>Question: ____________________________</w:t>
      </w:r>
    </w:p>
    <w:p w14:paraId="7C21367C" w14:textId="77777777" w:rsidR="00223812" w:rsidRPr="00223812" w:rsidRDefault="00223812" w:rsidP="00223812">
      <w:pPr>
        <w:spacing w:line="276" w:lineRule="auto"/>
        <w:rPr>
          <w:rFonts w:ascii="Garamond" w:hAnsi="Garamond"/>
          <w:sz w:val="25"/>
          <w:szCs w:val="25"/>
        </w:rPr>
      </w:pPr>
      <w:r w:rsidRPr="00223812">
        <w:rPr>
          <w:rFonts w:ascii="Garamond" w:hAnsi="Garamond"/>
          <w:b/>
          <w:bCs/>
          <w:sz w:val="25"/>
          <w:szCs w:val="25"/>
        </w:rPr>
        <w:t>Step 4: Advocate for Your Needs</w:t>
      </w:r>
      <w:r w:rsidRPr="00223812">
        <w:rPr>
          <w:rFonts w:ascii="Garamond" w:hAnsi="Garamond"/>
          <w:sz w:val="25"/>
          <w:szCs w:val="25"/>
        </w:rPr>
        <w:t xml:space="preserve"> </w:t>
      </w:r>
    </w:p>
    <w:p w14:paraId="6AC72E2F" w14:textId="77777777" w:rsidR="00223812" w:rsidRPr="00223812" w:rsidRDefault="00223812" w:rsidP="00223812">
      <w:pPr>
        <w:spacing w:line="276" w:lineRule="auto"/>
        <w:rPr>
          <w:rFonts w:ascii="Garamond" w:hAnsi="Garamond"/>
          <w:sz w:val="25"/>
          <w:szCs w:val="25"/>
        </w:rPr>
      </w:pPr>
      <w:r w:rsidRPr="00223812">
        <w:rPr>
          <w:rFonts w:ascii="Garamond" w:hAnsi="Garamond"/>
          <w:sz w:val="25"/>
          <w:szCs w:val="25"/>
        </w:rPr>
        <w:t xml:space="preserve">Advocacy involves ensuring your care aligns with your preferences and asking for second opinions if needed. </w:t>
      </w:r>
    </w:p>
    <w:p w14:paraId="20915776" w14:textId="2134344D" w:rsidR="00223812" w:rsidRPr="00223812" w:rsidRDefault="00223812" w:rsidP="00223812">
      <w:pPr>
        <w:spacing w:line="276" w:lineRule="auto"/>
        <w:rPr>
          <w:rFonts w:ascii="Garamond" w:hAnsi="Garamond"/>
          <w:sz w:val="25"/>
          <w:szCs w:val="25"/>
        </w:rPr>
      </w:pPr>
      <w:r w:rsidRPr="00223812">
        <w:rPr>
          <w:rFonts w:ascii="Garamond" w:hAnsi="Garamond"/>
          <w:b/>
          <w:bCs/>
          <w:sz w:val="25"/>
          <w:szCs w:val="25"/>
        </w:rPr>
        <w:t>Tips for Advocacy</w:t>
      </w:r>
      <w:r w:rsidRPr="00223812">
        <w:rPr>
          <w:rFonts w:ascii="Garamond" w:hAnsi="Garamond"/>
          <w:sz w:val="25"/>
          <w:szCs w:val="25"/>
        </w:rPr>
        <w:t>:</w:t>
      </w:r>
    </w:p>
    <w:p w14:paraId="02D502F7" w14:textId="77777777" w:rsidR="00223812" w:rsidRPr="00223812" w:rsidRDefault="00223812" w:rsidP="00223812">
      <w:pPr>
        <w:numPr>
          <w:ilvl w:val="0"/>
          <w:numId w:val="4"/>
        </w:numPr>
        <w:spacing w:line="276" w:lineRule="auto"/>
        <w:rPr>
          <w:rFonts w:ascii="Garamond" w:hAnsi="Garamond"/>
          <w:sz w:val="25"/>
          <w:szCs w:val="25"/>
        </w:rPr>
      </w:pPr>
      <w:r w:rsidRPr="00223812">
        <w:rPr>
          <w:rFonts w:ascii="Garamond" w:hAnsi="Garamond"/>
          <w:b/>
          <w:bCs/>
          <w:sz w:val="25"/>
          <w:szCs w:val="25"/>
        </w:rPr>
        <w:t>Ask Questions</w:t>
      </w:r>
      <w:r w:rsidRPr="00223812">
        <w:rPr>
          <w:rFonts w:ascii="Garamond" w:hAnsi="Garamond"/>
          <w:sz w:val="25"/>
          <w:szCs w:val="25"/>
        </w:rPr>
        <w:t>: If a diagnosis or treatment is unclear, ask for clarification.</w:t>
      </w:r>
    </w:p>
    <w:p w14:paraId="40DF80F1" w14:textId="77777777" w:rsidR="00223812" w:rsidRPr="00223812" w:rsidRDefault="00223812" w:rsidP="00223812">
      <w:pPr>
        <w:numPr>
          <w:ilvl w:val="0"/>
          <w:numId w:val="4"/>
        </w:numPr>
        <w:spacing w:line="276" w:lineRule="auto"/>
        <w:rPr>
          <w:rFonts w:ascii="Garamond" w:hAnsi="Garamond"/>
          <w:sz w:val="25"/>
          <w:szCs w:val="25"/>
        </w:rPr>
      </w:pPr>
      <w:r w:rsidRPr="00223812">
        <w:rPr>
          <w:rFonts w:ascii="Garamond" w:hAnsi="Garamond"/>
          <w:b/>
          <w:bCs/>
          <w:sz w:val="25"/>
          <w:szCs w:val="25"/>
        </w:rPr>
        <w:t>Express Preferences</w:t>
      </w:r>
      <w:r w:rsidRPr="00223812">
        <w:rPr>
          <w:rFonts w:ascii="Garamond" w:hAnsi="Garamond"/>
          <w:sz w:val="25"/>
          <w:szCs w:val="25"/>
        </w:rPr>
        <w:t>: Share your values and priorities with your provider.</w:t>
      </w:r>
    </w:p>
    <w:p w14:paraId="1E6F0895" w14:textId="77777777" w:rsidR="00223812" w:rsidRPr="00223812" w:rsidRDefault="00223812" w:rsidP="00223812">
      <w:pPr>
        <w:numPr>
          <w:ilvl w:val="0"/>
          <w:numId w:val="4"/>
        </w:numPr>
        <w:spacing w:line="276" w:lineRule="auto"/>
        <w:rPr>
          <w:rFonts w:ascii="Garamond" w:hAnsi="Garamond"/>
          <w:sz w:val="25"/>
          <w:szCs w:val="25"/>
        </w:rPr>
      </w:pPr>
      <w:r w:rsidRPr="00223812">
        <w:rPr>
          <w:rFonts w:ascii="Garamond" w:hAnsi="Garamond"/>
          <w:b/>
          <w:bCs/>
          <w:sz w:val="25"/>
          <w:szCs w:val="25"/>
        </w:rPr>
        <w:t>Request a Second Opinion</w:t>
      </w:r>
      <w:r w:rsidRPr="00223812">
        <w:rPr>
          <w:rFonts w:ascii="Garamond" w:hAnsi="Garamond"/>
          <w:sz w:val="25"/>
          <w:szCs w:val="25"/>
        </w:rPr>
        <w:t xml:space="preserve">: If uncertain about a treatment plan, consult another provider. </w:t>
      </w:r>
    </w:p>
    <w:p w14:paraId="020DC730" w14:textId="77777777" w:rsidR="00223812" w:rsidRPr="00223812" w:rsidRDefault="00223812" w:rsidP="00223812">
      <w:pPr>
        <w:spacing w:line="276" w:lineRule="auto"/>
        <w:ind w:left="720"/>
        <w:rPr>
          <w:rFonts w:ascii="Garamond" w:hAnsi="Garamond"/>
          <w:sz w:val="25"/>
          <w:szCs w:val="25"/>
        </w:rPr>
      </w:pPr>
      <w:r w:rsidRPr="00223812">
        <w:rPr>
          <w:rFonts w:ascii="Garamond" w:hAnsi="Garamond"/>
          <w:b/>
          <w:bCs/>
          <w:sz w:val="25"/>
          <w:szCs w:val="25"/>
        </w:rPr>
        <w:t>Exercise</w:t>
      </w:r>
      <w:r w:rsidRPr="00223812">
        <w:rPr>
          <w:rFonts w:ascii="Garamond" w:hAnsi="Garamond"/>
          <w:sz w:val="25"/>
          <w:szCs w:val="25"/>
        </w:rPr>
        <w:t xml:space="preserve"> Write down how you will advocate for yourself during your next appointment: </w:t>
      </w:r>
    </w:p>
    <w:p w14:paraId="596274C5" w14:textId="24A8FD65" w:rsidR="00223812" w:rsidRPr="00223812" w:rsidRDefault="00223812" w:rsidP="00223812">
      <w:pPr>
        <w:spacing w:line="276" w:lineRule="auto"/>
        <w:ind w:left="720"/>
        <w:rPr>
          <w:rFonts w:ascii="Garamond" w:hAnsi="Garamond"/>
          <w:sz w:val="25"/>
          <w:szCs w:val="25"/>
        </w:rPr>
      </w:pPr>
      <w:r w:rsidRPr="00223812">
        <w:rPr>
          <w:rFonts w:ascii="Garamond" w:hAnsi="Garamond"/>
          <w:sz w:val="25"/>
          <w:szCs w:val="25"/>
        </w:rPr>
        <w:lastRenderedPageBreak/>
        <w:t>"I will make sure to ask about ____________________________ and discuss ____________________________."</w:t>
      </w:r>
    </w:p>
    <w:p w14:paraId="2845A6F1" w14:textId="77777777" w:rsidR="00223812" w:rsidRPr="00223812" w:rsidRDefault="00223812" w:rsidP="00223812">
      <w:pPr>
        <w:spacing w:line="276" w:lineRule="auto"/>
        <w:rPr>
          <w:rFonts w:ascii="Garamond" w:hAnsi="Garamond"/>
          <w:sz w:val="25"/>
          <w:szCs w:val="25"/>
        </w:rPr>
      </w:pPr>
      <w:r w:rsidRPr="00223812">
        <w:rPr>
          <w:rFonts w:ascii="Garamond" w:hAnsi="Garamond"/>
          <w:b/>
          <w:bCs/>
          <w:sz w:val="25"/>
          <w:szCs w:val="25"/>
        </w:rPr>
        <w:t>Step 5: Keep Track of Medical Information</w:t>
      </w:r>
      <w:r w:rsidRPr="00223812">
        <w:rPr>
          <w:rFonts w:ascii="Garamond" w:hAnsi="Garamond"/>
          <w:sz w:val="25"/>
          <w:szCs w:val="25"/>
        </w:rPr>
        <w:t xml:space="preserve"> </w:t>
      </w:r>
    </w:p>
    <w:p w14:paraId="21042A96" w14:textId="77777777" w:rsidR="00223812" w:rsidRPr="00223812" w:rsidRDefault="00223812" w:rsidP="00223812">
      <w:pPr>
        <w:spacing w:line="276" w:lineRule="auto"/>
        <w:rPr>
          <w:rFonts w:ascii="Garamond" w:hAnsi="Garamond"/>
          <w:sz w:val="25"/>
          <w:szCs w:val="25"/>
        </w:rPr>
      </w:pPr>
      <w:r w:rsidRPr="00223812">
        <w:rPr>
          <w:rFonts w:ascii="Garamond" w:hAnsi="Garamond"/>
          <w:sz w:val="25"/>
          <w:szCs w:val="25"/>
        </w:rPr>
        <w:t xml:space="preserve">Staying organized helps you manage your health more effectively. </w:t>
      </w:r>
    </w:p>
    <w:p w14:paraId="31268488" w14:textId="13222C24" w:rsidR="00223812" w:rsidRPr="00223812" w:rsidRDefault="00223812" w:rsidP="00223812">
      <w:pPr>
        <w:spacing w:line="276" w:lineRule="auto"/>
        <w:rPr>
          <w:rFonts w:ascii="Garamond" w:hAnsi="Garamond"/>
          <w:sz w:val="25"/>
          <w:szCs w:val="25"/>
        </w:rPr>
      </w:pPr>
      <w:r w:rsidRPr="00223812">
        <w:rPr>
          <w:rFonts w:ascii="Garamond" w:hAnsi="Garamond"/>
          <w:b/>
          <w:bCs/>
          <w:sz w:val="25"/>
          <w:szCs w:val="25"/>
        </w:rPr>
        <w:t>What to Track</w:t>
      </w:r>
      <w:r w:rsidRPr="00223812">
        <w:rPr>
          <w:rFonts w:ascii="Garamond" w:hAnsi="Garamond"/>
          <w:sz w:val="25"/>
          <w:szCs w:val="25"/>
        </w:rPr>
        <w:t>:</w:t>
      </w:r>
    </w:p>
    <w:p w14:paraId="2DB71C84" w14:textId="77777777" w:rsidR="00223812" w:rsidRPr="00223812" w:rsidRDefault="00223812" w:rsidP="00223812">
      <w:pPr>
        <w:numPr>
          <w:ilvl w:val="0"/>
          <w:numId w:val="5"/>
        </w:numPr>
        <w:spacing w:line="276" w:lineRule="auto"/>
        <w:rPr>
          <w:rFonts w:ascii="Garamond" w:hAnsi="Garamond"/>
          <w:sz w:val="25"/>
          <w:szCs w:val="25"/>
        </w:rPr>
      </w:pPr>
      <w:r w:rsidRPr="00223812">
        <w:rPr>
          <w:rFonts w:ascii="Garamond" w:hAnsi="Garamond"/>
          <w:sz w:val="25"/>
          <w:szCs w:val="25"/>
        </w:rPr>
        <w:t>Dates and results of appointments and tests.</w:t>
      </w:r>
    </w:p>
    <w:p w14:paraId="64CDB5E3" w14:textId="77777777" w:rsidR="00223812" w:rsidRPr="00223812" w:rsidRDefault="00223812" w:rsidP="00223812">
      <w:pPr>
        <w:numPr>
          <w:ilvl w:val="0"/>
          <w:numId w:val="5"/>
        </w:numPr>
        <w:spacing w:line="276" w:lineRule="auto"/>
        <w:rPr>
          <w:rFonts w:ascii="Garamond" w:hAnsi="Garamond"/>
          <w:sz w:val="25"/>
          <w:szCs w:val="25"/>
        </w:rPr>
      </w:pPr>
      <w:r w:rsidRPr="00223812">
        <w:rPr>
          <w:rFonts w:ascii="Garamond" w:hAnsi="Garamond"/>
          <w:sz w:val="25"/>
          <w:szCs w:val="25"/>
        </w:rPr>
        <w:t>Medications, dosages, and side effects.</w:t>
      </w:r>
    </w:p>
    <w:p w14:paraId="0605223A" w14:textId="77777777" w:rsidR="00223812" w:rsidRPr="00223812" w:rsidRDefault="00223812" w:rsidP="00223812">
      <w:pPr>
        <w:numPr>
          <w:ilvl w:val="0"/>
          <w:numId w:val="5"/>
        </w:numPr>
        <w:spacing w:line="276" w:lineRule="auto"/>
        <w:rPr>
          <w:rFonts w:ascii="Garamond" w:hAnsi="Garamond"/>
          <w:sz w:val="25"/>
          <w:szCs w:val="25"/>
        </w:rPr>
      </w:pPr>
      <w:r w:rsidRPr="00223812">
        <w:rPr>
          <w:rFonts w:ascii="Garamond" w:hAnsi="Garamond"/>
          <w:sz w:val="25"/>
          <w:szCs w:val="25"/>
        </w:rPr>
        <w:t xml:space="preserve">Insurance claims and billing details. </w:t>
      </w:r>
    </w:p>
    <w:p w14:paraId="42C7BFAC" w14:textId="37E2773D" w:rsidR="00223812" w:rsidRPr="00223812" w:rsidRDefault="00223812" w:rsidP="00223812">
      <w:pPr>
        <w:spacing w:line="276" w:lineRule="auto"/>
        <w:ind w:left="720"/>
        <w:rPr>
          <w:rFonts w:ascii="Garamond" w:hAnsi="Garamond"/>
          <w:sz w:val="25"/>
          <w:szCs w:val="25"/>
        </w:rPr>
      </w:pPr>
      <w:r w:rsidRPr="00223812">
        <w:rPr>
          <w:rFonts w:ascii="Garamond" w:hAnsi="Garamond"/>
          <w:b/>
          <w:bCs/>
          <w:sz w:val="25"/>
          <w:szCs w:val="25"/>
        </w:rPr>
        <w:t>Exercise</w:t>
      </w:r>
      <w:r w:rsidRPr="00223812">
        <w:rPr>
          <w:rFonts w:ascii="Garamond" w:hAnsi="Garamond"/>
          <w:sz w:val="25"/>
          <w:szCs w:val="25"/>
        </w:rPr>
        <w:t xml:space="preserve"> Create a medical information log using the table below: | Date | Appointment/Test | Outcome/Notes | Follow-Up Needed? (Y/N) |</w:t>
      </w:r>
      <w:r w:rsidRPr="00223812">
        <w:rPr>
          <w:rFonts w:ascii="Garamond" w:hAnsi="Garamond"/>
          <w:sz w:val="25"/>
          <w:szCs w:val="25"/>
        </w:rPr>
        <w:br/>
        <w:t>|--------------|-----------------------|-----------------------------|--------------------------|</w:t>
      </w:r>
      <w:r w:rsidRPr="00223812">
        <w:rPr>
          <w:rFonts w:ascii="Garamond" w:hAnsi="Garamond"/>
          <w:sz w:val="25"/>
          <w:szCs w:val="25"/>
        </w:rPr>
        <w:br/>
        <w:t>| Example: 12/05/2023 | Annual Physical | All tests normal | N |</w:t>
      </w:r>
    </w:p>
    <w:p w14:paraId="19301AF6" w14:textId="77777777" w:rsidR="00223812" w:rsidRPr="00223812" w:rsidRDefault="00223812" w:rsidP="00223812">
      <w:pPr>
        <w:spacing w:line="276" w:lineRule="auto"/>
        <w:rPr>
          <w:rFonts w:ascii="Garamond" w:hAnsi="Garamond"/>
          <w:sz w:val="25"/>
          <w:szCs w:val="25"/>
        </w:rPr>
      </w:pPr>
      <w:r w:rsidRPr="00223812">
        <w:rPr>
          <w:rFonts w:ascii="Garamond" w:hAnsi="Garamond"/>
          <w:b/>
          <w:bCs/>
          <w:sz w:val="25"/>
          <w:szCs w:val="25"/>
        </w:rPr>
        <w:t>Step 6: Plan for Emergency Situations</w:t>
      </w:r>
      <w:r w:rsidRPr="00223812">
        <w:rPr>
          <w:rFonts w:ascii="Garamond" w:hAnsi="Garamond"/>
          <w:sz w:val="25"/>
          <w:szCs w:val="25"/>
        </w:rPr>
        <w:t xml:space="preserve"> </w:t>
      </w:r>
    </w:p>
    <w:p w14:paraId="0A9E4673" w14:textId="77777777" w:rsidR="00223812" w:rsidRPr="00223812" w:rsidRDefault="00223812" w:rsidP="00223812">
      <w:pPr>
        <w:spacing w:line="276" w:lineRule="auto"/>
        <w:rPr>
          <w:rFonts w:ascii="Garamond" w:hAnsi="Garamond"/>
          <w:sz w:val="25"/>
          <w:szCs w:val="25"/>
        </w:rPr>
      </w:pPr>
      <w:r w:rsidRPr="00223812">
        <w:rPr>
          <w:rFonts w:ascii="Garamond" w:hAnsi="Garamond"/>
          <w:sz w:val="25"/>
          <w:szCs w:val="25"/>
        </w:rPr>
        <w:t xml:space="preserve">Knowing what to do in emergencies can save time and ensure proper care. </w:t>
      </w:r>
    </w:p>
    <w:p w14:paraId="04110D25" w14:textId="65871785" w:rsidR="00223812" w:rsidRPr="00223812" w:rsidRDefault="00223812" w:rsidP="00223812">
      <w:pPr>
        <w:spacing w:line="276" w:lineRule="auto"/>
        <w:rPr>
          <w:rFonts w:ascii="Garamond" w:hAnsi="Garamond"/>
          <w:sz w:val="25"/>
          <w:szCs w:val="25"/>
        </w:rPr>
      </w:pPr>
      <w:r w:rsidRPr="00223812">
        <w:rPr>
          <w:rFonts w:ascii="Garamond" w:hAnsi="Garamond"/>
          <w:b/>
          <w:bCs/>
          <w:sz w:val="25"/>
          <w:szCs w:val="25"/>
        </w:rPr>
        <w:t>Emergency Preparedness</w:t>
      </w:r>
      <w:r w:rsidRPr="00223812">
        <w:rPr>
          <w:rFonts w:ascii="Garamond" w:hAnsi="Garamond"/>
          <w:sz w:val="25"/>
          <w:szCs w:val="25"/>
        </w:rPr>
        <w:t>:</w:t>
      </w:r>
    </w:p>
    <w:p w14:paraId="1D31E7E3" w14:textId="77777777" w:rsidR="00223812" w:rsidRPr="00223812" w:rsidRDefault="00223812" w:rsidP="00223812">
      <w:pPr>
        <w:numPr>
          <w:ilvl w:val="0"/>
          <w:numId w:val="6"/>
        </w:numPr>
        <w:spacing w:line="276" w:lineRule="auto"/>
        <w:rPr>
          <w:rFonts w:ascii="Garamond" w:hAnsi="Garamond"/>
          <w:sz w:val="25"/>
          <w:szCs w:val="25"/>
        </w:rPr>
      </w:pPr>
      <w:r w:rsidRPr="00223812">
        <w:rPr>
          <w:rFonts w:ascii="Garamond" w:hAnsi="Garamond"/>
          <w:b/>
          <w:bCs/>
          <w:sz w:val="25"/>
          <w:szCs w:val="25"/>
        </w:rPr>
        <w:t>Contacts</w:t>
      </w:r>
      <w:r w:rsidRPr="00223812">
        <w:rPr>
          <w:rFonts w:ascii="Garamond" w:hAnsi="Garamond"/>
          <w:sz w:val="25"/>
          <w:szCs w:val="25"/>
        </w:rPr>
        <w:t>: Have emergency numbers saved in your phone and written down.</w:t>
      </w:r>
    </w:p>
    <w:p w14:paraId="1E999FB9" w14:textId="77777777" w:rsidR="00223812" w:rsidRPr="00223812" w:rsidRDefault="00223812" w:rsidP="00223812">
      <w:pPr>
        <w:numPr>
          <w:ilvl w:val="0"/>
          <w:numId w:val="6"/>
        </w:numPr>
        <w:spacing w:line="276" w:lineRule="auto"/>
        <w:rPr>
          <w:rFonts w:ascii="Garamond" w:hAnsi="Garamond"/>
          <w:sz w:val="25"/>
          <w:szCs w:val="25"/>
        </w:rPr>
      </w:pPr>
      <w:r w:rsidRPr="00223812">
        <w:rPr>
          <w:rFonts w:ascii="Garamond" w:hAnsi="Garamond"/>
          <w:b/>
          <w:bCs/>
          <w:sz w:val="25"/>
          <w:szCs w:val="25"/>
        </w:rPr>
        <w:t>Know Locations</w:t>
      </w:r>
      <w:r w:rsidRPr="00223812">
        <w:rPr>
          <w:rFonts w:ascii="Garamond" w:hAnsi="Garamond"/>
          <w:sz w:val="25"/>
          <w:szCs w:val="25"/>
        </w:rPr>
        <w:t>: Identify the nearest urgent care and hospital.</w:t>
      </w:r>
    </w:p>
    <w:p w14:paraId="06912ECA" w14:textId="77777777" w:rsidR="00223812" w:rsidRPr="00223812" w:rsidRDefault="00223812" w:rsidP="00223812">
      <w:pPr>
        <w:numPr>
          <w:ilvl w:val="0"/>
          <w:numId w:val="6"/>
        </w:numPr>
        <w:spacing w:line="276" w:lineRule="auto"/>
        <w:rPr>
          <w:rFonts w:ascii="Garamond" w:hAnsi="Garamond"/>
          <w:sz w:val="25"/>
          <w:szCs w:val="25"/>
        </w:rPr>
      </w:pPr>
      <w:r w:rsidRPr="00223812">
        <w:rPr>
          <w:rFonts w:ascii="Garamond" w:hAnsi="Garamond"/>
          <w:b/>
          <w:bCs/>
          <w:sz w:val="25"/>
          <w:szCs w:val="25"/>
        </w:rPr>
        <w:t>Share Info</w:t>
      </w:r>
      <w:r w:rsidRPr="00223812">
        <w:rPr>
          <w:rFonts w:ascii="Garamond" w:hAnsi="Garamond"/>
          <w:sz w:val="25"/>
          <w:szCs w:val="25"/>
        </w:rPr>
        <w:t xml:space="preserve">: Inform close friends or family about your health conditions or allergies. </w:t>
      </w:r>
      <w:r w:rsidRPr="00223812">
        <w:rPr>
          <w:rFonts w:ascii="Garamond" w:hAnsi="Garamond"/>
          <w:b/>
          <w:bCs/>
          <w:sz w:val="25"/>
          <w:szCs w:val="25"/>
        </w:rPr>
        <w:t>Exercise</w:t>
      </w:r>
      <w:r w:rsidRPr="00223812">
        <w:rPr>
          <w:rFonts w:ascii="Garamond" w:hAnsi="Garamond"/>
          <w:sz w:val="25"/>
          <w:szCs w:val="25"/>
        </w:rPr>
        <w:t xml:space="preserve"> Write down your emergency contacts and the nearest care facilities:</w:t>
      </w:r>
    </w:p>
    <w:p w14:paraId="0ABC9FCD" w14:textId="77777777" w:rsidR="00223812" w:rsidRPr="00223812" w:rsidRDefault="00223812" w:rsidP="00223812">
      <w:pPr>
        <w:numPr>
          <w:ilvl w:val="0"/>
          <w:numId w:val="6"/>
        </w:numPr>
        <w:spacing w:line="276" w:lineRule="auto"/>
        <w:rPr>
          <w:rFonts w:ascii="Garamond" w:hAnsi="Garamond"/>
          <w:sz w:val="25"/>
          <w:szCs w:val="25"/>
        </w:rPr>
      </w:pPr>
      <w:r w:rsidRPr="00223812">
        <w:rPr>
          <w:rFonts w:ascii="Garamond" w:hAnsi="Garamond"/>
          <w:b/>
          <w:bCs/>
          <w:sz w:val="25"/>
          <w:szCs w:val="25"/>
        </w:rPr>
        <w:t>Emergency Contact Name and Number</w:t>
      </w:r>
      <w:r w:rsidRPr="00223812">
        <w:rPr>
          <w:rFonts w:ascii="Garamond" w:hAnsi="Garamond"/>
          <w:sz w:val="25"/>
          <w:szCs w:val="25"/>
        </w:rPr>
        <w:t>: ____________________________</w:t>
      </w:r>
    </w:p>
    <w:p w14:paraId="014B3998" w14:textId="77777777" w:rsidR="00223812" w:rsidRPr="00223812" w:rsidRDefault="00223812" w:rsidP="00223812">
      <w:pPr>
        <w:numPr>
          <w:ilvl w:val="0"/>
          <w:numId w:val="6"/>
        </w:numPr>
        <w:spacing w:line="276" w:lineRule="auto"/>
        <w:rPr>
          <w:rFonts w:ascii="Garamond" w:hAnsi="Garamond"/>
          <w:sz w:val="25"/>
          <w:szCs w:val="25"/>
        </w:rPr>
      </w:pPr>
      <w:r w:rsidRPr="00223812">
        <w:rPr>
          <w:rFonts w:ascii="Garamond" w:hAnsi="Garamond"/>
          <w:b/>
          <w:bCs/>
          <w:sz w:val="25"/>
          <w:szCs w:val="25"/>
        </w:rPr>
        <w:t>Nearest Urgent Care</w:t>
      </w:r>
      <w:r w:rsidRPr="00223812">
        <w:rPr>
          <w:rFonts w:ascii="Garamond" w:hAnsi="Garamond"/>
          <w:sz w:val="25"/>
          <w:szCs w:val="25"/>
        </w:rPr>
        <w:t>: ____________________________</w:t>
      </w:r>
    </w:p>
    <w:p w14:paraId="3DED1F96" w14:textId="77777777" w:rsidR="00223812" w:rsidRPr="00223812" w:rsidRDefault="00223812" w:rsidP="00223812">
      <w:pPr>
        <w:numPr>
          <w:ilvl w:val="0"/>
          <w:numId w:val="6"/>
        </w:numPr>
        <w:spacing w:line="276" w:lineRule="auto"/>
        <w:rPr>
          <w:rFonts w:ascii="Garamond" w:hAnsi="Garamond"/>
          <w:sz w:val="25"/>
          <w:szCs w:val="25"/>
        </w:rPr>
      </w:pPr>
      <w:r w:rsidRPr="00223812">
        <w:rPr>
          <w:rFonts w:ascii="Garamond" w:hAnsi="Garamond"/>
          <w:b/>
          <w:bCs/>
          <w:sz w:val="25"/>
          <w:szCs w:val="25"/>
        </w:rPr>
        <w:t>Nearest Hospital</w:t>
      </w:r>
      <w:r w:rsidRPr="00223812">
        <w:rPr>
          <w:rFonts w:ascii="Garamond" w:hAnsi="Garamond"/>
          <w:sz w:val="25"/>
          <w:szCs w:val="25"/>
        </w:rPr>
        <w:t>: ____________________________</w:t>
      </w:r>
    </w:p>
    <w:p w14:paraId="525781C8" w14:textId="77777777" w:rsidR="00223812" w:rsidRPr="00223812" w:rsidRDefault="00223812" w:rsidP="00223812">
      <w:pPr>
        <w:spacing w:line="276" w:lineRule="auto"/>
        <w:rPr>
          <w:rFonts w:ascii="Garamond" w:hAnsi="Garamond"/>
          <w:sz w:val="25"/>
          <w:szCs w:val="25"/>
        </w:rPr>
      </w:pPr>
      <w:r w:rsidRPr="00223812">
        <w:rPr>
          <w:rFonts w:ascii="Garamond" w:hAnsi="Garamond"/>
          <w:b/>
          <w:bCs/>
          <w:sz w:val="25"/>
          <w:szCs w:val="25"/>
        </w:rPr>
        <w:t>Conclusion</w:t>
      </w:r>
      <w:r w:rsidRPr="00223812">
        <w:rPr>
          <w:rFonts w:ascii="Garamond" w:hAnsi="Garamond"/>
          <w:sz w:val="25"/>
          <w:szCs w:val="25"/>
        </w:rPr>
        <w:t xml:space="preserve"> </w:t>
      </w:r>
    </w:p>
    <w:p w14:paraId="586F62CD" w14:textId="75016A4A" w:rsidR="00CD2819" w:rsidRPr="00223812" w:rsidRDefault="00223812" w:rsidP="00223812">
      <w:pPr>
        <w:spacing w:line="276" w:lineRule="auto"/>
        <w:rPr>
          <w:rFonts w:ascii="Garamond" w:hAnsi="Garamond"/>
          <w:sz w:val="25"/>
          <w:szCs w:val="25"/>
        </w:rPr>
      </w:pPr>
      <w:r w:rsidRPr="00223812">
        <w:rPr>
          <w:rFonts w:ascii="Garamond" w:hAnsi="Garamond"/>
          <w:sz w:val="25"/>
          <w:szCs w:val="25"/>
        </w:rPr>
        <w:t>Navigating the healthcare system and advocating for your needs may seem daunting, but preparation and communication can transform your experience. By staying organized, asking questions, and prioritizing your preferences, you become an active participant in your care. Take the first step today by preparing for your next appointment or reviewing your health insurance plan. How will you advocate for your health this week?</w:t>
      </w:r>
    </w:p>
    <w:sectPr w:rsidR="00CD2819" w:rsidRPr="0022381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25D37" w14:textId="77777777" w:rsidR="00320EED" w:rsidRDefault="00320EED" w:rsidP="00223812">
      <w:pPr>
        <w:spacing w:after="0" w:line="240" w:lineRule="auto"/>
      </w:pPr>
      <w:r>
        <w:separator/>
      </w:r>
    </w:p>
  </w:endnote>
  <w:endnote w:type="continuationSeparator" w:id="0">
    <w:p w14:paraId="345213CB" w14:textId="77777777" w:rsidR="00320EED" w:rsidRDefault="00320EED" w:rsidP="0022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C3394" w14:textId="77777777" w:rsidR="00223812" w:rsidRDefault="00223812" w:rsidP="00223812">
    <w:pPr>
      <w:pStyle w:val="Footer"/>
      <w:jc w:val="center"/>
    </w:pPr>
    <w:r>
      <w:t>Dr. Benjamin Tranquil</w:t>
    </w:r>
  </w:p>
  <w:p w14:paraId="18C3A550" w14:textId="77777777" w:rsidR="00223812" w:rsidRDefault="00223812" w:rsidP="00223812">
    <w:pPr>
      <w:pStyle w:val="Footer"/>
      <w:jc w:val="center"/>
    </w:pPr>
    <w:r>
      <w:t>Onlinetranquility.ca</w:t>
    </w:r>
  </w:p>
  <w:p w14:paraId="72253355" w14:textId="77777777" w:rsidR="00223812" w:rsidRDefault="00223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8580F" w14:textId="77777777" w:rsidR="00320EED" w:rsidRDefault="00320EED" w:rsidP="00223812">
      <w:pPr>
        <w:spacing w:after="0" w:line="240" w:lineRule="auto"/>
      </w:pPr>
      <w:r>
        <w:separator/>
      </w:r>
    </w:p>
  </w:footnote>
  <w:footnote w:type="continuationSeparator" w:id="0">
    <w:p w14:paraId="3590443A" w14:textId="77777777" w:rsidR="00320EED" w:rsidRDefault="00320EED" w:rsidP="00223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EA8BB" w14:textId="77777777" w:rsidR="00223812" w:rsidRDefault="00223812" w:rsidP="00223812">
    <w:pPr>
      <w:pStyle w:val="Header"/>
      <w:jc w:val="center"/>
    </w:pPr>
    <w:r>
      <w:rPr>
        <w:noProof/>
      </w:rPr>
      <w:drawing>
        <wp:inline distT="0" distB="0" distL="0" distR="0" wp14:anchorId="36A17D5A" wp14:editId="6C52B1D2">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B6BEE4B" w14:textId="77777777" w:rsidR="00223812" w:rsidRDefault="00223812" w:rsidP="00223812">
    <w:pPr>
      <w:pStyle w:val="Header"/>
      <w:jc w:val="center"/>
    </w:pPr>
    <w:r>
      <w:t>Online Tranquility</w:t>
    </w:r>
  </w:p>
  <w:p w14:paraId="3304432A" w14:textId="77777777" w:rsidR="00223812" w:rsidRDefault="00223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1CEB"/>
    <w:multiLevelType w:val="multilevel"/>
    <w:tmpl w:val="48F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938D4"/>
    <w:multiLevelType w:val="multilevel"/>
    <w:tmpl w:val="B57A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F2201"/>
    <w:multiLevelType w:val="multilevel"/>
    <w:tmpl w:val="714C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56019"/>
    <w:multiLevelType w:val="multilevel"/>
    <w:tmpl w:val="C6A8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017D0"/>
    <w:multiLevelType w:val="multilevel"/>
    <w:tmpl w:val="8A7E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ED3824"/>
    <w:multiLevelType w:val="multilevel"/>
    <w:tmpl w:val="E540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2848350">
    <w:abstractNumId w:val="3"/>
  </w:num>
  <w:num w:numId="2" w16cid:durableId="955525073">
    <w:abstractNumId w:val="0"/>
  </w:num>
  <w:num w:numId="3" w16cid:durableId="10491848">
    <w:abstractNumId w:val="5"/>
  </w:num>
  <w:num w:numId="4" w16cid:durableId="1106926048">
    <w:abstractNumId w:val="1"/>
  </w:num>
  <w:num w:numId="5" w16cid:durableId="425688682">
    <w:abstractNumId w:val="4"/>
  </w:num>
  <w:num w:numId="6" w16cid:durableId="611523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12"/>
    <w:rsid w:val="00223812"/>
    <w:rsid w:val="00320EED"/>
    <w:rsid w:val="0048323B"/>
    <w:rsid w:val="00771BAD"/>
    <w:rsid w:val="00825035"/>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9065"/>
  <w15:chartTrackingRefBased/>
  <w15:docId w15:val="{79D39E97-0938-43FF-98A7-9F0F9380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8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8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8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8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8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8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8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8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8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8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8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8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812"/>
    <w:rPr>
      <w:rFonts w:eastAsiaTheme="majorEastAsia" w:cstheme="majorBidi"/>
      <w:color w:val="272727" w:themeColor="text1" w:themeTint="D8"/>
    </w:rPr>
  </w:style>
  <w:style w:type="paragraph" w:styleId="Title">
    <w:name w:val="Title"/>
    <w:basedOn w:val="Normal"/>
    <w:next w:val="Normal"/>
    <w:link w:val="TitleChar"/>
    <w:uiPriority w:val="10"/>
    <w:qFormat/>
    <w:rsid w:val="00223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8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812"/>
    <w:pPr>
      <w:spacing w:before="160"/>
      <w:jc w:val="center"/>
    </w:pPr>
    <w:rPr>
      <w:i/>
      <w:iCs/>
      <w:color w:val="404040" w:themeColor="text1" w:themeTint="BF"/>
    </w:rPr>
  </w:style>
  <w:style w:type="character" w:customStyle="1" w:styleId="QuoteChar">
    <w:name w:val="Quote Char"/>
    <w:basedOn w:val="DefaultParagraphFont"/>
    <w:link w:val="Quote"/>
    <w:uiPriority w:val="29"/>
    <w:rsid w:val="00223812"/>
    <w:rPr>
      <w:i/>
      <w:iCs/>
      <w:color w:val="404040" w:themeColor="text1" w:themeTint="BF"/>
    </w:rPr>
  </w:style>
  <w:style w:type="paragraph" w:styleId="ListParagraph">
    <w:name w:val="List Paragraph"/>
    <w:basedOn w:val="Normal"/>
    <w:uiPriority w:val="34"/>
    <w:qFormat/>
    <w:rsid w:val="00223812"/>
    <w:pPr>
      <w:ind w:left="720"/>
      <w:contextualSpacing/>
    </w:pPr>
  </w:style>
  <w:style w:type="character" w:styleId="IntenseEmphasis">
    <w:name w:val="Intense Emphasis"/>
    <w:basedOn w:val="DefaultParagraphFont"/>
    <w:uiPriority w:val="21"/>
    <w:qFormat/>
    <w:rsid w:val="00223812"/>
    <w:rPr>
      <w:i/>
      <w:iCs/>
      <w:color w:val="0F4761" w:themeColor="accent1" w:themeShade="BF"/>
    </w:rPr>
  </w:style>
  <w:style w:type="paragraph" w:styleId="IntenseQuote">
    <w:name w:val="Intense Quote"/>
    <w:basedOn w:val="Normal"/>
    <w:next w:val="Normal"/>
    <w:link w:val="IntenseQuoteChar"/>
    <w:uiPriority w:val="30"/>
    <w:qFormat/>
    <w:rsid w:val="00223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812"/>
    <w:rPr>
      <w:i/>
      <w:iCs/>
      <w:color w:val="0F4761" w:themeColor="accent1" w:themeShade="BF"/>
    </w:rPr>
  </w:style>
  <w:style w:type="character" w:styleId="IntenseReference">
    <w:name w:val="Intense Reference"/>
    <w:basedOn w:val="DefaultParagraphFont"/>
    <w:uiPriority w:val="32"/>
    <w:qFormat/>
    <w:rsid w:val="00223812"/>
    <w:rPr>
      <w:b/>
      <w:bCs/>
      <w:smallCaps/>
      <w:color w:val="0F4761" w:themeColor="accent1" w:themeShade="BF"/>
      <w:spacing w:val="5"/>
    </w:rPr>
  </w:style>
  <w:style w:type="paragraph" w:styleId="Header">
    <w:name w:val="header"/>
    <w:basedOn w:val="Normal"/>
    <w:link w:val="HeaderChar"/>
    <w:uiPriority w:val="99"/>
    <w:unhideWhenUsed/>
    <w:rsid w:val="00223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812"/>
  </w:style>
  <w:style w:type="paragraph" w:styleId="Footer">
    <w:name w:val="footer"/>
    <w:basedOn w:val="Normal"/>
    <w:link w:val="FooterChar"/>
    <w:uiPriority w:val="99"/>
    <w:unhideWhenUsed/>
    <w:rsid w:val="00223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699910">
      <w:bodyDiv w:val="1"/>
      <w:marLeft w:val="0"/>
      <w:marRight w:val="0"/>
      <w:marTop w:val="0"/>
      <w:marBottom w:val="0"/>
      <w:divBdr>
        <w:top w:val="none" w:sz="0" w:space="0" w:color="auto"/>
        <w:left w:val="none" w:sz="0" w:space="0" w:color="auto"/>
        <w:bottom w:val="none" w:sz="0" w:space="0" w:color="auto"/>
        <w:right w:val="none" w:sz="0" w:space="0" w:color="auto"/>
      </w:divBdr>
    </w:div>
    <w:div w:id="206039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2025-01-01T05:21:00Z</dcterms:created>
  <dcterms:modified xsi:type="dcterms:W3CDTF">2025-01-01T05:24:00Z</dcterms:modified>
</cp:coreProperties>
</file>