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1CFA9" w14:textId="77777777" w:rsidR="005D327B" w:rsidRPr="005D327B" w:rsidRDefault="005D327B" w:rsidP="005D327B">
      <w:pPr>
        <w:spacing w:line="276" w:lineRule="auto"/>
        <w:jc w:val="center"/>
        <w:rPr>
          <w:rFonts w:ascii="Garamond" w:hAnsi="Garamond"/>
          <w:b/>
          <w:bCs/>
          <w:sz w:val="26"/>
          <w:szCs w:val="26"/>
        </w:rPr>
      </w:pPr>
      <w:r w:rsidRPr="005D327B">
        <w:rPr>
          <w:rFonts w:ascii="Garamond" w:hAnsi="Garamond"/>
          <w:b/>
          <w:bCs/>
          <w:sz w:val="26"/>
          <w:szCs w:val="26"/>
        </w:rPr>
        <w:t>Navigating Emotional Flashbacks</w:t>
      </w:r>
    </w:p>
    <w:p w14:paraId="71BE733C" w14:textId="177D3BA4" w:rsidR="005D327B" w:rsidRPr="005D327B" w:rsidRDefault="005D327B" w:rsidP="005D327B">
      <w:pPr>
        <w:spacing w:line="276" w:lineRule="auto"/>
        <w:rPr>
          <w:rFonts w:ascii="Garamond" w:hAnsi="Garamond"/>
          <w:sz w:val="26"/>
          <w:szCs w:val="26"/>
        </w:rPr>
      </w:pPr>
      <w:r w:rsidRPr="005D327B">
        <w:rPr>
          <w:rFonts w:ascii="Garamond" w:hAnsi="Garamond"/>
          <w:b/>
          <w:bCs/>
          <w:sz w:val="26"/>
          <w:szCs w:val="26"/>
        </w:rPr>
        <w:t>Purpose:</w:t>
      </w:r>
      <w:r w:rsidRPr="005D327B">
        <w:rPr>
          <w:rFonts w:ascii="Garamond" w:hAnsi="Garamond"/>
          <w:sz w:val="26"/>
          <w:szCs w:val="26"/>
        </w:rPr>
        <w:br/>
        <w:t>This worksheet is designed to help you recognize, understand, and navigate emotional flashbacks—intense emotional responses that can feel like reliving past trauma. By developing awareness and coping strategies, you can reduce their impact and regain control during these moments.</w:t>
      </w:r>
    </w:p>
    <w:p w14:paraId="3257A947" w14:textId="77777777" w:rsidR="005D327B" w:rsidRPr="005D327B" w:rsidRDefault="005D327B" w:rsidP="005D327B">
      <w:pPr>
        <w:spacing w:line="276" w:lineRule="auto"/>
        <w:rPr>
          <w:rFonts w:ascii="Garamond" w:hAnsi="Garamond"/>
          <w:sz w:val="26"/>
          <w:szCs w:val="26"/>
        </w:rPr>
      </w:pPr>
      <w:r w:rsidRPr="005D327B">
        <w:rPr>
          <w:rFonts w:ascii="Garamond" w:hAnsi="Garamond"/>
          <w:b/>
          <w:bCs/>
          <w:sz w:val="26"/>
          <w:szCs w:val="26"/>
        </w:rPr>
        <w:t>1. What Are Emotional Flashbacks?</w:t>
      </w:r>
      <w:r w:rsidRPr="005D327B">
        <w:rPr>
          <w:rFonts w:ascii="Garamond" w:hAnsi="Garamond"/>
          <w:sz w:val="26"/>
          <w:szCs w:val="26"/>
        </w:rPr>
        <w:br/>
        <w:t>Emotional flashbacks occur when a current experience triggers feelings, thoughts, or reactions linked to past trauma. Unlike memory-based flashbacks, they do not always involve vivid recollections but instead manifest as overwhelming emotions such as fear, shame, or anger. These responses can feel sudden and unexplainable, leaving you disconnected from the present.</w:t>
      </w:r>
    </w:p>
    <w:p w14:paraId="6805D298" w14:textId="77777777" w:rsidR="005D327B" w:rsidRPr="005D327B" w:rsidRDefault="005D327B" w:rsidP="005D327B">
      <w:pPr>
        <w:numPr>
          <w:ilvl w:val="0"/>
          <w:numId w:val="1"/>
        </w:numPr>
        <w:spacing w:line="276" w:lineRule="auto"/>
        <w:rPr>
          <w:rFonts w:ascii="Garamond" w:hAnsi="Garamond"/>
          <w:sz w:val="26"/>
          <w:szCs w:val="26"/>
        </w:rPr>
      </w:pPr>
      <w:r w:rsidRPr="005D327B">
        <w:rPr>
          <w:rFonts w:ascii="Garamond" w:hAnsi="Garamond"/>
          <w:sz w:val="26"/>
          <w:szCs w:val="26"/>
        </w:rPr>
        <w:t>How do you experience emotional flashbacks (e.g., panic, sadness, anger)?</w:t>
      </w:r>
    </w:p>
    <w:p w14:paraId="426D0E33" w14:textId="77777777" w:rsidR="005D327B" w:rsidRPr="005D327B" w:rsidRDefault="005D327B" w:rsidP="005D327B">
      <w:pPr>
        <w:spacing w:line="276" w:lineRule="auto"/>
        <w:rPr>
          <w:rFonts w:ascii="Garamond" w:hAnsi="Garamond"/>
          <w:sz w:val="26"/>
          <w:szCs w:val="26"/>
        </w:rPr>
      </w:pPr>
      <w:r w:rsidRPr="005D327B">
        <w:rPr>
          <w:rFonts w:ascii="Garamond" w:hAnsi="Garamond"/>
          <w:sz w:val="26"/>
          <w:szCs w:val="26"/>
        </w:rPr>
        <w:pict w14:anchorId="453A9C25">
          <v:rect id="_x0000_i1296" style="width:0;height:1.5pt" o:hralign="center" o:hrstd="t" o:hr="t" fillcolor="#a0a0a0" stroked="f"/>
        </w:pict>
      </w:r>
    </w:p>
    <w:p w14:paraId="6CC69377" w14:textId="77777777" w:rsidR="005D327B" w:rsidRPr="005D327B" w:rsidRDefault="005D327B" w:rsidP="005D327B">
      <w:pPr>
        <w:spacing w:line="276" w:lineRule="auto"/>
        <w:rPr>
          <w:rFonts w:ascii="Garamond" w:hAnsi="Garamond"/>
          <w:sz w:val="26"/>
          <w:szCs w:val="26"/>
        </w:rPr>
      </w:pPr>
      <w:r w:rsidRPr="005D327B">
        <w:rPr>
          <w:rFonts w:ascii="Garamond" w:hAnsi="Garamond"/>
          <w:sz w:val="26"/>
          <w:szCs w:val="26"/>
        </w:rPr>
        <w:pict w14:anchorId="7485177F">
          <v:rect id="_x0000_i1297" style="width:0;height:1.5pt" o:hralign="center" o:hrstd="t" o:hr="t" fillcolor="#a0a0a0" stroked="f"/>
        </w:pict>
      </w:r>
    </w:p>
    <w:p w14:paraId="19142D60" w14:textId="77777777" w:rsidR="005D327B" w:rsidRPr="005D327B" w:rsidRDefault="005D327B" w:rsidP="005D327B">
      <w:pPr>
        <w:spacing w:line="276" w:lineRule="auto"/>
        <w:rPr>
          <w:rFonts w:ascii="Garamond" w:hAnsi="Garamond"/>
          <w:sz w:val="26"/>
          <w:szCs w:val="26"/>
        </w:rPr>
      </w:pPr>
      <w:r w:rsidRPr="005D327B">
        <w:rPr>
          <w:rFonts w:ascii="Garamond" w:hAnsi="Garamond"/>
          <w:sz w:val="26"/>
          <w:szCs w:val="26"/>
        </w:rPr>
        <w:pict w14:anchorId="30E35E18">
          <v:rect id="_x0000_i1298" style="width:0;height:1.5pt" o:hralign="center" o:hrstd="t" o:hr="t" fillcolor="#a0a0a0" stroked="f"/>
        </w:pict>
      </w:r>
    </w:p>
    <w:p w14:paraId="361D7A24" w14:textId="77777777" w:rsidR="005D327B" w:rsidRPr="005D327B" w:rsidRDefault="005D327B" w:rsidP="005D327B">
      <w:pPr>
        <w:numPr>
          <w:ilvl w:val="0"/>
          <w:numId w:val="2"/>
        </w:numPr>
        <w:spacing w:line="276" w:lineRule="auto"/>
        <w:rPr>
          <w:rFonts w:ascii="Garamond" w:hAnsi="Garamond"/>
          <w:sz w:val="26"/>
          <w:szCs w:val="26"/>
        </w:rPr>
      </w:pPr>
      <w:r w:rsidRPr="005D327B">
        <w:rPr>
          <w:rFonts w:ascii="Garamond" w:hAnsi="Garamond"/>
          <w:sz w:val="26"/>
          <w:szCs w:val="26"/>
        </w:rPr>
        <w:t>How do emotional flashbacks affect your daily life (e.g., relationships, decision-making)?</w:t>
      </w:r>
    </w:p>
    <w:p w14:paraId="23E38EBF" w14:textId="77777777" w:rsidR="005D327B" w:rsidRPr="005D327B" w:rsidRDefault="005D327B" w:rsidP="005D327B">
      <w:pPr>
        <w:spacing w:line="276" w:lineRule="auto"/>
        <w:rPr>
          <w:rFonts w:ascii="Garamond" w:hAnsi="Garamond"/>
          <w:sz w:val="26"/>
          <w:szCs w:val="26"/>
        </w:rPr>
      </w:pPr>
      <w:r w:rsidRPr="005D327B">
        <w:rPr>
          <w:rFonts w:ascii="Garamond" w:hAnsi="Garamond"/>
          <w:sz w:val="26"/>
          <w:szCs w:val="26"/>
        </w:rPr>
        <w:pict w14:anchorId="1D9D9B68">
          <v:rect id="_x0000_i1299" style="width:0;height:1.5pt" o:hralign="center" o:hrstd="t" o:hr="t" fillcolor="#a0a0a0" stroked="f"/>
        </w:pict>
      </w:r>
    </w:p>
    <w:p w14:paraId="6BE7FCCB" w14:textId="77777777" w:rsidR="005D327B" w:rsidRPr="005D327B" w:rsidRDefault="005D327B" w:rsidP="005D327B">
      <w:pPr>
        <w:spacing w:line="276" w:lineRule="auto"/>
        <w:rPr>
          <w:rFonts w:ascii="Garamond" w:hAnsi="Garamond"/>
          <w:sz w:val="26"/>
          <w:szCs w:val="26"/>
        </w:rPr>
      </w:pPr>
      <w:r w:rsidRPr="005D327B">
        <w:rPr>
          <w:rFonts w:ascii="Garamond" w:hAnsi="Garamond"/>
          <w:sz w:val="26"/>
          <w:szCs w:val="26"/>
        </w:rPr>
        <w:pict w14:anchorId="425FB2B5">
          <v:rect id="_x0000_i1300" style="width:0;height:1.5pt" o:hralign="center" o:hrstd="t" o:hr="t" fillcolor="#a0a0a0" stroked="f"/>
        </w:pict>
      </w:r>
    </w:p>
    <w:p w14:paraId="3DD9D58F" w14:textId="77777777" w:rsidR="005D327B" w:rsidRPr="005D327B" w:rsidRDefault="005D327B" w:rsidP="005D327B">
      <w:pPr>
        <w:spacing w:line="276" w:lineRule="auto"/>
        <w:rPr>
          <w:rFonts w:ascii="Garamond" w:hAnsi="Garamond"/>
          <w:sz w:val="26"/>
          <w:szCs w:val="26"/>
        </w:rPr>
      </w:pPr>
      <w:r w:rsidRPr="005D327B">
        <w:rPr>
          <w:rFonts w:ascii="Garamond" w:hAnsi="Garamond"/>
          <w:sz w:val="26"/>
          <w:szCs w:val="26"/>
        </w:rPr>
        <w:pict w14:anchorId="6C579FFE">
          <v:rect id="_x0000_i1301" style="width:0;height:1.5pt" o:hralign="center" o:hrstd="t" o:hr="t" fillcolor="#a0a0a0" stroked="f"/>
        </w:pict>
      </w:r>
    </w:p>
    <w:p w14:paraId="68E2924F" w14:textId="77777777" w:rsidR="005D327B" w:rsidRPr="005D327B" w:rsidRDefault="005D327B" w:rsidP="005D327B">
      <w:pPr>
        <w:spacing w:line="276" w:lineRule="auto"/>
        <w:rPr>
          <w:rFonts w:ascii="Garamond" w:hAnsi="Garamond"/>
          <w:sz w:val="26"/>
          <w:szCs w:val="26"/>
        </w:rPr>
      </w:pPr>
      <w:r w:rsidRPr="005D327B">
        <w:rPr>
          <w:rFonts w:ascii="Garamond" w:hAnsi="Garamond"/>
          <w:sz w:val="26"/>
          <w:szCs w:val="26"/>
        </w:rPr>
        <w:pict w14:anchorId="78A1D618">
          <v:rect id="_x0000_i1302" style="width:0;height:1.5pt" o:hralign="center" o:hrstd="t" o:hr="t" fillcolor="#a0a0a0" stroked="f"/>
        </w:pict>
      </w:r>
    </w:p>
    <w:p w14:paraId="5713C5DA" w14:textId="77777777" w:rsidR="005D327B" w:rsidRPr="005D327B" w:rsidRDefault="005D327B" w:rsidP="005D327B">
      <w:pPr>
        <w:spacing w:line="276" w:lineRule="auto"/>
        <w:rPr>
          <w:rFonts w:ascii="Garamond" w:hAnsi="Garamond"/>
          <w:sz w:val="26"/>
          <w:szCs w:val="26"/>
        </w:rPr>
      </w:pPr>
      <w:r w:rsidRPr="005D327B">
        <w:rPr>
          <w:rFonts w:ascii="Garamond" w:hAnsi="Garamond"/>
          <w:b/>
          <w:bCs/>
          <w:sz w:val="26"/>
          <w:szCs w:val="26"/>
        </w:rPr>
        <w:t>2. Recognizing the Signs of Emotional Flashbacks</w:t>
      </w:r>
      <w:r w:rsidRPr="005D327B">
        <w:rPr>
          <w:rFonts w:ascii="Garamond" w:hAnsi="Garamond"/>
          <w:sz w:val="26"/>
          <w:szCs w:val="26"/>
        </w:rPr>
        <w:br/>
        <w:t>Learning to identify the signs of an emotional flashback can help you respond more effectively in the moment.</w:t>
      </w:r>
    </w:p>
    <w:p w14:paraId="2C9A1E47" w14:textId="77777777" w:rsidR="005D327B" w:rsidRPr="005D327B" w:rsidRDefault="005D327B" w:rsidP="005D327B">
      <w:pPr>
        <w:numPr>
          <w:ilvl w:val="0"/>
          <w:numId w:val="3"/>
        </w:numPr>
        <w:spacing w:line="276" w:lineRule="auto"/>
        <w:rPr>
          <w:rFonts w:ascii="Garamond" w:hAnsi="Garamond"/>
          <w:sz w:val="26"/>
          <w:szCs w:val="26"/>
        </w:rPr>
      </w:pPr>
      <w:r w:rsidRPr="005D327B">
        <w:rPr>
          <w:rFonts w:ascii="Garamond" w:hAnsi="Garamond"/>
          <w:sz w:val="26"/>
          <w:szCs w:val="26"/>
        </w:rPr>
        <w:t>Reflect on a recent time when you felt overwhelmed emotionally. What physical sensations did you notice (e.g., racing heart, tight chest, shakiness)?</w:t>
      </w:r>
    </w:p>
    <w:p w14:paraId="2F885AB8" w14:textId="77777777" w:rsidR="005D327B" w:rsidRPr="005D327B" w:rsidRDefault="005D327B" w:rsidP="005D327B">
      <w:pPr>
        <w:spacing w:line="276" w:lineRule="auto"/>
        <w:rPr>
          <w:rFonts w:ascii="Garamond" w:hAnsi="Garamond"/>
          <w:sz w:val="26"/>
          <w:szCs w:val="26"/>
        </w:rPr>
      </w:pPr>
      <w:r w:rsidRPr="005D327B">
        <w:rPr>
          <w:rFonts w:ascii="Garamond" w:hAnsi="Garamond"/>
          <w:sz w:val="26"/>
          <w:szCs w:val="26"/>
        </w:rPr>
        <w:pict w14:anchorId="739F5C9D">
          <v:rect id="_x0000_i1303" style="width:0;height:1.5pt" o:hralign="center" o:hrstd="t" o:hr="t" fillcolor="#a0a0a0" stroked="f"/>
        </w:pict>
      </w:r>
    </w:p>
    <w:p w14:paraId="169C2815" w14:textId="362C490D" w:rsidR="005D327B" w:rsidRPr="005D327B" w:rsidRDefault="005D327B" w:rsidP="005D327B">
      <w:pPr>
        <w:spacing w:line="276" w:lineRule="auto"/>
        <w:rPr>
          <w:rFonts w:ascii="Garamond" w:hAnsi="Garamond"/>
          <w:sz w:val="26"/>
          <w:szCs w:val="26"/>
        </w:rPr>
      </w:pPr>
      <w:r w:rsidRPr="005D327B">
        <w:rPr>
          <w:rFonts w:ascii="Garamond" w:hAnsi="Garamond"/>
          <w:sz w:val="26"/>
          <w:szCs w:val="26"/>
        </w:rPr>
        <w:pict w14:anchorId="43B0E3A7">
          <v:rect id="_x0000_i1304" style="width:0;height:1.5pt" o:hralign="center" o:hrstd="t" o:hr="t" fillcolor="#a0a0a0" stroked="f"/>
        </w:pict>
      </w:r>
    </w:p>
    <w:p w14:paraId="7FBA75A2" w14:textId="77777777" w:rsidR="005D327B" w:rsidRPr="005D327B" w:rsidRDefault="005D327B" w:rsidP="005D327B">
      <w:pPr>
        <w:numPr>
          <w:ilvl w:val="0"/>
          <w:numId w:val="4"/>
        </w:numPr>
        <w:spacing w:line="276" w:lineRule="auto"/>
        <w:rPr>
          <w:rFonts w:ascii="Garamond" w:hAnsi="Garamond"/>
          <w:sz w:val="26"/>
          <w:szCs w:val="26"/>
        </w:rPr>
      </w:pPr>
      <w:r w:rsidRPr="005D327B">
        <w:rPr>
          <w:rFonts w:ascii="Garamond" w:hAnsi="Garamond"/>
          <w:sz w:val="26"/>
          <w:szCs w:val="26"/>
        </w:rPr>
        <w:lastRenderedPageBreak/>
        <w:t>What emotions typically arise during these moments (e.g., fear, shame, guilt)?</w:t>
      </w:r>
    </w:p>
    <w:p w14:paraId="2F3FB70C" w14:textId="77777777" w:rsidR="005D327B" w:rsidRPr="005D327B" w:rsidRDefault="005D327B" w:rsidP="005D327B">
      <w:pPr>
        <w:spacing w:line="276" w:lineRule="auto"/>
        <w:rPr>
          <w:rFonts w:ascii="Garamond" w:hAnsi="Garamond"/>
          <w:sz w:val="26"/>
          <w:szCs w:val="26"/>
        </w:rPr>
      </w:pPr>
      <w:r w:rsidRPr="005D327B">
        <w:rPr>
          <w:rFonts w:ascii="Garamond" w:hAnsi="Garamond"/>
          <w:sz w:val="26"/>
          <w:szCs w:val="26"/>
        </w:rPr>
        <w:pict w14:anchorId="31A76762">
          <v:rect id="_x0000_i1306" style="width:0;height:1.5pt" o:hralign="center" o:hrstd="t" o:hr="t" fillcolor="#a0a0a0" stroked="f"/>
        </w:pict>
      </w:r>
    </w:p>
    <w:p w14:paraId="3A5E101E" w14:textId="77777777" w:rsidR="005D327B" w:rsidRPr="005D327B" w:rsidRDefault="005D327B" w:rsidP="005D327B">
      <w:pPr>
        <w:spacing w:line="276" w:lineRule="auto"/>
        <w:rPr>
          <w:rFonts w:ascii="Garamond" w:hAnsi="Garamond"/>
          <w:sz w:val="26"/>
          <w:szCs w:val="26"/>
        </w:rPr>
      </w:pPr>
      <w:r w:rsidRPr="005D327B">
        <w:rPr>
          <w:rFonts w:ascii="Garamond" w:hAnsi="Garamond"/>
          <w:sz w:val="26"/>
          <w:szCs w:val="26"/>
        </w:rPr>
        <w:pict w14:anchorId="7E35E3A7">
          <v:rect id="_x0000_i1307" style="width:0;height:1.5pt" o:hralign="center" o:hrstd="t" o:hr="t" fillcolor="#a0a0a0" stroked="f"/>
        </w:pict>
      </w:r>
    </w:p>
    <w:p w14:paraId="459D10AF" w14:textId="77777777" w:rsidR="005D327B" w:rsidRPr="005D327B" w:rsidRDefault="005D327B" w:rsidP="005D327B">
      <w:pPr>
        <w:numPr>
          <w:ilvl w:val="0"/>
          <w:numId w:val="5"/>
        </w:numPr>
        <w:spacing w:line="276" w:lineRule="auto"/>
        <w:rPr>
          <w:rFonts w:ascii="Garamond" w:hAnsi="Garamond"/>
          <w:sz w:val="26"/>
          <w:szCs w:val="26"/>
        </w:rPr>
      </w:pPr>
      <w:r w:rsidRPr="005D327B">
        <w:rPr>
          <w:rFonts w:ascii="Garamond" w:hAnsi="Garamond"/>
          <w:sz w:val="26"/>
          <w:szCs w:val="26"/>
        </w:rPr>
        <w:t>Do certain situations, environments, or people seem to trigger these responses? List potential triggers below.</w:t>
      </w:r>
    </w:p>
    <w:p w14:paraId="3595F5D9" w14:textId="77777777" w:rsidR="005D327B" w:rsidRPr="005D327B" w:rsidRDefault="005D327B" w:rsidP="005D327B">
      <w:pPr>
        <w:spacing w:line="276" w:lineRule="auto"/>
        <w:rPr>
          <w:rFonts w:ascii="Garamond" w:hAnsi="Garamond"/>
          <w:sz w:val="26"/>
          <w:szCs w:val="26"/>
        </w:rPr>
      </w:pPr>
      <w:r w:rsidRPr="005D327B">
        <w:rPr>
          <w:rFonts w:ascii="Garamond" w:hAnsi="Garamond"/>
          <w:sz w:val="26"/>
          <w:szCs w:val="26"/>
        </w:rPr>
        <w:pict w14:anchorId="746B81B0">
          <v:rect id="_x0000_i1308" style="width:0;height:1.5pt" o:hralign="center" o:hrstd="t" o:hr="t" fillcolor="#a0a0a0" stroked="f"/>
        </w:pict>
      </w:r>
    </w:p>
    <w:p w14:paraId="55054B5D" w14:textId="77777777" w:rsidR="005D327B" w:rsidRPr="005D327B" w:rsidRDefault="005D327B" w:rsidP="005D327B">
      <w:pPr>
        <w:spacing w:line="276" w:lineRule="auto"/>
        <w:rPr>
          <w:rFonts w:ascii="Garamond" w:hAnsi="Garamond"/>
          <w:sz w:val="26"/>
          <w:szCs w:val="26"/>
        </w:rPr>
      </w:pPr>
      <w:r w:rsidRPr="005D327B">
        <w:rPr>
          <w:rFonts w:ascii="Garamond" w:hAnsi="Garamond"/>
          <w:sz w:val="26"/>
          <w:szCs w:val="26"/>
        </w:rPr>
        <w:pict w14:anchorId="5B5B3F3D">
          <v:rect id="_x0000_i1309" style="width:0;height:1.5pt" o:hralign="center" o:hrstd="t" o:hr="t" fillcolor="#a0a0a0" stroked="f"/>
        </w:pict>
      </w:r>
    </w:p>
    <w:p w14:paraId="47291E34" w14:textId="77777777" w:rsidR="005D327B" w:rsidRPr="005D327B" w:rsidRDefault="005D327B" w:rsidP="005D327B">
      <w:pPr>
        <w:spacing w:line="276" w:lineRule="auto"/>
        <w:rPr>
          <w:rFonts w:ascii="Garamond" w:hAnsi="Garamond"/>
          <w:sz w:val="26"/>
          <w:szCs w:val="26"/>
        </w:rPr>
      </w:pPr>
      <w:r w:rsidRPr="005D327B">
        <w:rPr>
          <w:rFonts w:ascii="Garamond" w:hAnsi="Garamond"/>
          <w:sz w:val="26"/>
          <w:szCs w:val="26"/>
        </w:rPr>
        <w:pict w14:anchorId="5695DC34">
          <v:rect id="_x0000_i1310" style="width:0;height:1.5pt" o:hralign="center" o:hrstd="t" o:hr="t" fillcolor="#a0a0a0" stroked="f"/>
        </w:pict>
      </w:r>
    </w:p>
    <w:p w14:paraId="0F788E8E" w14:textId="77777777" w:rsidR="005D327B" w:rsidRPr="005D327B" w:rsidRDefault="005D327B" w:rsidP="005D327B">
      <w:pPr>
        <w:spacing w:line="276" w:lineRule="auto"/>
        <w:rPr>
          <w:rFonts w:ascii="Garamond" w:hAnsi="Garamond"/>
          <w:sz w:val="26"/>
          <w:szCs w:val="26"/>
        </w:rPr>
      </w:pPr>
      <w:r w:rsidRPr="005D327B">
        <w:rPr>
          <w:rFonts w:ascii="Garamond" w:hAnsi="Garamond"/>
          <w:sz w:val="26"/>
          <w:szCs w:val="26"/>
        </w:rPr>
        <w:pict w14:anchorId="4E2D96F3">
          <v:rect id="_x0000_i1311" style="width:0;height:1.5pt" o:hralign="center" o:hrstd="t" o:hr="t" fillcolor="#a0a0a0" stroked="f"/>
        </w:pict>
      </w:r>
    </w:p>
    <w:p w14:paraId="1F019303" w14:textId="77777777" w:rsidR="005D327B" w:rsidRPr="005D327B" w:rsidRDefault="005D327B" w:rsidP="005D327B">
      <w:pPr>
        <w:spacing w:line="276" w:lineRule="auto"/>
        <w:rPr>
          <w:rFonts w:ascii="Garamond" w:hAnsi="Garamond"/>
          <w:sz w:val="26"/>
          <w:szCs w:val="26"/>
        </w:rPr>
      </w:pPr>
      <w:r w:rsidRPr="005D327B">
        <w:rPr>
          <w:rFonts w:ascii="Garamond" w:hAnsi="Garamond"/>
          <w:b/>
          <w:bCs/>
          <w:sz w:val="26"/>
          <w:szCs w:val="26"/>
        </w:rPr>
        <w:t>3. Managing Emotional Flashbacks in the Moment</w:t>
      </w:r>
      <w:r w:rsidRPr="005D327B">
        <w:rPr>
          <w:rFonts w:ascii="Garamond" w:hAnsi="Garamond"/>
          <w:sz w:val="26"/>
          <w:szCs w:val="26"/>
        </w:rPr>
        <w:br/>
        <w:t>When an emotional flashback occurs, grounding techniques and self-compassion can help bring you back to the present.</w:t>
      </w:r>
    </w:p>
    <w:p w14:paraId="1A71A120" w14:textId="77777777" w:rsidR="005D327B" w:rsidRPr="005D327B" w:rsidRDefault="005D327B" w:rsidP="005D327B">
      <w:pPr>
        <w:spacing w:line="276" w:lineRule="auto"/>
        <w:rPr>
          <w:rFonts w:ascii="Garamond" w:hAnsi="Garamond"/>
          <w:sz w:val="26"/>
          <w:szCs w:val="26"/>
        </w:rPr>
      </w:pPr>
      <w:r w:rsidRPr="005D327B">
        <w:rPr>
          <w:rFonts w:ascii="Garamond" w:hAnsi="Garamond"/>
          <w:b/>
          <w:bCs/>
          <w:sz w:val="26"/>
          <w:szCs w:val="26"/>
        </w:rPr>
        <w:t>Alternative Grounding Techniques</w:t>
      </w:r>
    </w:p>
    <w:p w14:paraId="143F0399" w14:textId="77777777" w:rsidR="005D327B" w:rsidRPr="005D327B" w:rsidRDefault="005D327B" w:rsidP="005D327B">
      <w:pPr>
        <w:numPr>
          <w:ilvl w:val="0"/>
          <w:numId w:val="6"/>
        </w:numPr>
        <w:spacing w:line="276" w:lineRule="auto"/>
        <w:rPr>
          <w:rFonts w:ascii="Garamond" w:hAnsi="Garamond"/>
          <w:sz w:val="26"/>
          <w:szCs w:val="26"/>
        </w:rPr>
      </w:pPr>
      <w:r w:rsidRPr="005D327B">
        <w:rPr>
          <w:rFonts w:ascii="Garamond" w:hAnsi="Garamond"/>
          <w:b/>
          <w:bCs/>
          <w:sz w:val="26"/>
          <w:szCs w:val="26"/>
        </w:rPr>
        <w:t>Tactile Grounding:</w:t>
      </w:r>
      <w:r w:rsidRPr="005D327B">
        <w:rPr>
          <w:rFonts w:ascii="Garamond" w:hAnsi="Garamond"/>
          <w:sz w:val="26"/>
          <w:szCs w:val="26"/>
        </w:rPr>
        <w:t xml:space="preserve"> Rub your hands together vigorously or run them under warm or cold water. Focus on the texture and temperature as you connect to the present.</w:t>
      </w:r>
    </w:p>
    <w:p w14:paraId="5079B62F" w14:textId="77777777" w:rsidR="005D327B" w:rsidRPr="005D327B" w:rsidRDefault="005D327B" w:rsidP="005D327B">
      <w:pPr>
        <w:numPr>
          <w:ilvl w:val="0"/>
          <w:numId w:val="6"/>
        </w:numPr>
        <w:spacing w:line="276" w:lineRule="auto"/>
        <w:rPr>
          <w:rFonts w:ascii="Garamond" w:hAnsi="Garamond"/>
          <w:sz w:val="26"/>
          <w:szCs w:val="26"/>
        </w:rPr>
      </w:pPr>
      <w:r w:rsidRPr="005D327B">
        <w:rPr>
          <w:rFonts w:ascii="Garamond" w:hAnsi="Garamond"/>
          <w:b/>
          <w:bCs/>
          <w:sz w:val="26"/>
          <w:szCs w:val="26"/>
        </w:rPr>
        <w:t>Naming Safety:</w:t>
      </w:r>
      <w:r w:rsidRPr="005D327B">
        <w:rPr>
          <w:rFonts w:ascii="Garamond" w:hAnsi="Garamond"/>
          <w:sz w:val="26"/>
          <w:szCs w:val="26"/>
        </w:rPr>
        <w:t xml:space="preserve"> Look around and identify three things that remind you that you’re safe right now (e.g., the locked door, a trusted person nearby, the time of day).</w:t>
      </w:r>
    </w:p>
    <w:p w14:paraId="684F0C5A" w14:textId="77777777" w:rsidR="005D327B" w:rsidRPr="005D327B" w:rsidRDefault="005D327B" w:rsidP="005D327B">
      <w:pPr>
        <w:numPr>
          <w:ilvl w:val="0"/>
          <w:numId w:val="6"/>
        </w:numPr>
        <w:spacing w:line="276" w:lineRule="auto"/>
        <w:rPr>
          <w:rFonts w:ascii="Garamond" w:hAnsi="Garamond"/>
          <w:sz w:val="26"/>
          <w:szCs w:val="26"/>
        </w:rPr>
      </w:pPr>
      <w:r w:rsidRPr="005D327B">
        <w:rPr>
          <w:rFonts w:ascii="Garamond" w:hAnsi="Garamond"/>
          <w:b/>
          <w:bCs/>
          <w:sz w:val="26"/>
          <w:szCs w:val="26"/>
        </w:rPr>
        <w:t>Physical Pressure:</w:t>
      </w:r>
      <w:r w:rsidRPr="005D327B">
        <w:rPr>
          <w:rFonts w:ascii="Garamond" w:hAnsi="Garamond"/>
          <w:sz w:val="26"/>
          <w:szCs w:val="26"/>
        </w:rPr>
        <w:t xml:space="preserve"> Use a weighted blanket or hug a pillow tightly to create a sense of security.</w:t>
      </w:r>
    </w:p>
    <w:p w14:paraId="3B99CC63" w14:textId="77777777" w:rsidR="005D327B" w:rsidRPr="005D327B" w:rsidRDefault="005D327B" w:rsidP="005D327B">
      <w:pPr>
        <w:numPr>
          <w:ilvl w:val="0"/>
          <w:numId w:val="6"/>
        </w:numPr>
        <w:spacing w:line="276" w:lineRule="auto"/>
        <w:rPr>
          <w:rFonts w:ascii="Garamond" w:hAnsi="Garamond"/>
          <w:sz w:val="26"/>
          <w:szCs w:val="26"/>
        </w:rPr>
      </w:pPr>
      <w:r w:rsidRPr="005D327B">
        <w:rPr>
          <w:rFonts w:ascii="Garamond" w:hAnsi="Garamond"/>
          <w:sz w:val="26"/>
          <w:szCs w:val="26"/>
        </w:rPr>
        <w:t>Which grounding technique feels most accessible to you during an emotional flashback?</w:t>
      </w:r>
    </w:p>
    <w:p w14:paraId="1642B6D4" w14:textId="77777777" w:rsidR="005D327B" w:rsidRPr="005D327B" w:rsidRDefault="005D327B" w:rsidP="005D327B">
      <w:pPr>
        <w:spacing w:line="276" w:lineRule="auto"/>
        <w:rPr>
          <w:rFonts w:ascii="Garamond" w:hAnsi="Garamond"/>
          <w:sz w:val="26"/>
          <w:szCs w:val="26"/>
        </w:rPr>
      </w:pPr>
      <w:r w:rsidRPr="005D327B">
        <w:rPr>
          <w:rFonts w:ascii="Garamond" w:hAnsi="Garamond"/>
          <w:sz w:val="26"/>
          <w:szCs w:val="26"/>
        </w:rPr>
        <w:pict w14:anchorId="4604BCDF">
          <v:rect id="_x0000_i1312" style="width:0;height:1.5pt" o:hralign="center" o:hrstd="t" o:hr="t" fillcolor="#a0a0a0" stroked="f"/>
        </w:pict>
      </w:r>
    </w:p>
    <w:p w14:paraId="186C93B9" w14:textId="77777777" w:rsidR="005D327B" w:rsidRPr="005D327B" w:rsidRDefault="005D327B" w:rsidP="005D327B">
      <w:pPr>
        <w:spacing w:line="276" w:lineRule="auto"/>
        <w:rPr>
          <w:rFonts w:ascii="Garamond" w:hAnsi="Garamond"/>
          <w:sz w:val="26"/>
          <w:szCs w:val="26"/>
        </w:rPr>
      </w:pPr>
      <w:r w:rsidRPr="005D327B">
        <w:rPr>
          <w:rFonts w:ascii="Garamond" w:hAnsi="Garamond"/>
          <w:sz w:val="26"/>
          <w:szCs w:val="26"/>
        </w:rPr>
        <w:pict w14:anchorId="3ECE93A0">
          <v:rect id="_x0000_i1313" style="width:0;height:1.5pt" o:hralign="center" o:hrstd="t" o:hr="t" fillcolor="#a0a0a0" stroked="f"/>
        </w:pict>
      </w:r>
    </w:p>
    <w:p w14:paraId="186BD63C" w14:textId="77777777" w:rsidR="005D327B" w:rsidRPr="005D327B" w:rsidRDefault="005D327B" w:rsidP="005D327B">
      <w:pPr>
        <w:spacing w:line="276" w:lineRule="auto"/>
        <w:rPr>
          <w:rFonts w:ascii="Garamond" w:hAnsi="Garamond"/>
          <w:sz w:val="26"/>
          <w:szCs w:val="26"/>
        </w:rPr>
      </w:pPr>
      <w:r w:rsidRPr="005D327B">
        <w:rPr>
          <w:rFonts w:ascii="Garamond" w:hAnsi="Garamond"/>
          <w:sz w:val="26"/>
          <w:szCs w:val="26"/>
        </w:rPr>
        <w:pict w14:anchorId="16022816">
          <v:rect id="_x0000_i1314" style="width:0;height:1.5pt" o:hralign="center" o:hrstd="t" o:hr="t" fillcolor="#a0a0a0" stroked="f"/>
        </w:pict>
      </w:r>
    </w:p>
    <w:p w14:paraId="7C066DD8" w14:textId="77777777" w:rsidR="005D327B" w:rsidRPr="005D327B" w:rsidRDefault="005D327B" w:rsidP="005D327B">
      <w:pPr>
        <w:spacing w:line="276" w:lineRule="auto"/>
        <w:rPr>
          <w:rFonts w:ascii="Garamond" w:hAnsi="Garamond"/>
          <w:sz w:val="26"/>
          <w:szCs w:val="26"/>
        </w:rPr>
      </w:pPr>
      <w:r w:rsidRPr="005D327B">
        <w:rPr>
          <w:rFonts w:ascii="Garamond" w:hAnsi="Garamond"/>
          <w:b/>
          <w:bCs/>
          <w:sz w:val="26"/>
          <w:szCs w:val="26"/>
        </w:rPr>
        <w:t>Self-Compassion Techniques</w:t>
      </w:r>
    </w:p>
    <w:p w14:paraId="1DB10490" w14:textId="77777777" w:rsidR="005D327B" w:rsidRPr="005D327B" w:rsidRDefault="005D327B" w:rsidP="005D327B">
      <w:pPr>
        <w:numPr>
          <w:ilvl w:val="0"/>
          <w:numId w:val="7"/>
        </w:numPr>
        <w:spacing w:line="276" w:lineRule="auto"/>
        <w:rPr>
          <w:rFonts w:ascii="Garamond" w:hAnsi="Garamond"/>
          <w:sz w:val="26"/>
          <w:szCs w:val="26"/>
        </w:rPr>
      </w:pPr>
      <w:r w:rsidRPr="005D327B">
        <w:rPr>
          <w:rFonts w:ascii="Garamond" w:hAnsi="Garamond"/>
          <w:b/>
          <w:bCs/>
          <w:sz w:val="26"/>
          <w:szCs w:val="26"/>
        </w:rPr>
        <w:t>Soothing Statements:</w:t>
      </w:r>
      <w:r w:rsidRPr="005D327B">
        <w:rPr>
          <w:rFonts w:ascii="Garamond" w:hAnsi="Garamond"/>
          <w:sz w:val="26"/>
          <w:szCs w:val="26"/>
        </w:rPr>
        <w:t xml:space="preserve"> Repeat comforting phrases to yourself, such as, “I am safe,” “This is a memory, not my present,” or “I have survived this before.”</w:t>
      </w:r>
    </w:p>
    <w:p w14:paraId="2B08BCFD" w14:textId="77777777" w:rsidR="005D327B" w:rsidRPr="005D327B" w:rsidRDefault="005D327B" w:rsidP="005D327B">
      <w:pPr>
        <w:numPr>
          <w:ilvl w:val="0"/>
          <w:numId w:val="7"/>
        </w:numPr>
        <w:spacing w:line="276" w:lineRule="auto"/>
        <w:rPr>
          <w:rFonts w:ascii="Garamond" w:hAnsi="Garamond"/>
          <w:sz w:val="26"/>
          <w:szCs w:val="26"/>
        </w:rPr>
      </w:pPr>
      <w:r w:rsidRPr="005D327B">
        <w:rPr>
          <w:rFonts w:ascii="Garamond" w:hAnsi="Garamond"/>
          <w:b/>
          <w:bCs/>
          <w:sz w:val="26"/>
          <w:szCs w:val="26"/>
        </w:rPr>
        <w:lastRenderedPageBreak/>
        <w:t>Visualization of Support:</w:t>
      </w:r>
      <w:r w:rsidRPr="005D327B">
        <w:rPr>
          <w:rFonts w:ascii="Garamond" w:hAnsi="Garamond"/>
          <w:sz w:val="26"/>
          <w:szCs w:val="26"/>
        </w:rPr>
        <w:t xml:space="preserve"> Imagine a person, animal, or higher power offering you comfort and reassurance in this moment. Picture their presence and let it calm you.</w:t>
      </w:r>
    </w:p>
    <w:p w14:paraId="094703FD" w14:textId="77777777" w:rsidR="005D327B" w:rsidRPr="005D327B" w:rsidRDefault="005D327B" w:rsidP="005D327B">
      <w:pPr>
        <w:numPr>
          <w:ilvl w:val="0"/>
          <w:numId w:val="7"/>
        </w:numPr>
        <w:spacing w:line="276" w:lineRule="auto"/>
        <w:rPr>
          <w:rFonts w:ascii="Garamond" w:hAnsi="Garamond"/>
          <w:sz w:val="26"/>
          <w:szCs w:val="26"/>
        </w:rPr>
      </w:pPr>
      <w:r w:rsidRPr="005D327B">
        <w:rPr>
          <w:rFonts w:ascii="Garamond" w:hAnsi="Garamond"/>
          <w:sz w:val="26"/>
          <w:szCs w:val="26"/>
        </w:rPr>
        <w:t>How can you show yourself kindness during a flashback? Write down one supportive phrase or action.</w:t>
      </w:r>
    </w:p>
    <w:p w14:paraId="0470BEBB" w14:textId="77777777" w:rsidR="005D327B" w:rsidRPr="005D327B" w:rsidRDefault="005D327B" w:rsidP="005D327B">
      <w:pPr>
        <w:spacing w:line="276" w:lineRule="auto"/>
        <w:rPr>
          <w:rFonts w:ascii="Garamond" w:hAnsi="Garamond"/>
          <w:sz w:val="26"/>
          <w:szCs w:val="26"/>
        </w:rPr>
      </w:pPr>
      <w:r w:rsidRPr="005D327B">
        <w:rPr>
          <w:rFonts w:ascii="Garamond" w:hAnsi="Garamond"/>
          <w:sz w:val="26"/>
          <w:szCs w:val="26"/>
        </w:rPr>
        <w:pict w14:anchorId="6BC887FD">
          <v:rect id="_x0000_i1315" style="width:0;height:1.5pt" o:hralign="center" o:hrstd="t" o:hr="t" fillcolor="#a0a0a0" stroked="f"/>
        </w:pict>
      </w:r>
    </w:p>
    <w:p w14:paraId="7451B9C9" w14:textId="77777777" w:rsidR="005D327B" w:rsidRPr="005D327B" w:rsidRDefault="005D327B" w:rsidP="005D327B">
      <w:pPr>
        <w:spacing w:line="276" w:lineRule="auto"/>
        <w:rPr>
          <w:rFonts w:ascii="Garamond" w:hAnsi="Garamond"/>
          <w:sz w:val="26"/>
          <w:szCs w:val="26"/>
        </w:rPr>
      </w:pPr>
      <w:r w:rsidRPr="005D327B">
        <w:rPr>
          <w:rFonts w:ascii="Garamond" w:hAnsi="Garamond"/>
          <w:sz w:val="26"/>
          <w:szCs w:val="26"/>
        </w:rPr>
        <w:pict w14:anchorId="0715F75D">
          <v:rect id="_x0000_i1316" style="width:0;height:1.5pt" o:hralign="center" o:hrstd="t" o:hr="t" fillcolor="#a0a0a0" stroked="f"/>
        </w:pict>
      </w:r>
    </w:p>
    <w:p w14:paraId="7E515A83" w14:textId="77777777" w:rsidR="005D327B" w:rsidRPr="005D327B" w:rsidRDefault="005D327B" w:rsidP="005D327B">
      <w:pPr>
        <w:spacing w:line="276" w:lineRule="auto"/>
        <w:rPr>
          <w:rFonts w:ascii="Garamond" w:hAnsi="Garamond"/>
          <w:sz w:val="26"/>
          <w:szCs w:val="26"/>
        </w:rPr>
      </w:pPr>
      <w:r w:rsidRPr="005D327B">
        <w:rPr>
          <w:rFonts w:ascii="Garamond" w:hAnsi="Garamond"/>
          <w:sz w:val="26"/>
          <w:szCs w:val="26"/>
        </w:rPr>
        <w:pict w14:anchorId="70BF6766">
          <v:rect id="_x0000_i1317" style="width:0;height:1.5pt" o:hralign="center" o:hrstd="t" o:hr="t" fillcolor="#a0a0a0" stroked="f"/>
        </w:pict>
      </w:r>
    </w:p>
    <w:p w14:paraId="120A5598" w14:textId="77777777" w:rsidR="005D327B" w:rsidRPr="005D327B" w:rsidRDefault="005D327B" w:rsidP="005D327B">
      <w:pPr>
        <w:spacing w:line="276" w:lineRule="auto"/>
        <w:rPr>
          <w:rFonts w:ascii="Garamond" w:hAnsi="Garamond"/>
          <w:sz w:val="26"/>
          <w:szCs w:val="26"/>
        </w:rPr>
      </w:pPr>
      <w:r w:rsidRPr="005D327B">
        <w:rPr>
          <w:rFonts w:ascii="Garamond" w:hAnsi="Garamond"/>
          <w:sz w:val="26"/>
          <w:szCs w:val="26"/>
        </w:rPr>
        <w:pict w14:anchorId="79EEB23B">
          <v:rect id="_x0000_i1318" style="width:0;height:1.5pt" o:hralign="center" o:hrstd="t" o:hr="t" fillcolor="#a0a0a0" stroked="f"/>
        </w:pict>
      </w:r>
    </w:p>
    <w:p w14:paraId="31826164" w14:textId="77777777" w:rsidR="005D327B" w:rsidRPr="005D327B" w:rsidRDefault="005D327B" w:rsidP="005D327B">
      <w:pPr>
        <w:spacing w:line="276" w:lineRule="auto"/>
        <w:rPr>
          <w:rFonts w:ascii="Garamond" w:hAnsi="Garamond"/>
          <w:sz w:val="26"/>
          <w:szCs w:val="26"/>
        </w:rPr>
      </w:pPr>
      <w:r w:rsidRPr="005D327B">
        <w:rPr>
          <w:rFonts w:ascii="Garamond" w:hAnsi="Garamond"/>
          <w:b/>
          <w:bCs/>
          <w:sz w:val="26"/>
          <w:szCs w:val="26"/>
        </w:rPr>
        <w:t>4. Reducing the Frequency of Flashbacks</w:t>
      </w:r>
      <w:r w:rsidRPr="005D327B">
        <w:rPr>
          <w:rFonts w:ascii="Garamond" w:hAnsi="Garamond"/>
          <w:sz w:val="26"/>
          <w:szCs w:val="26"/>
        </w:rPr>
        <w:br/>
        <w:t>While emotional flashbacks cannot always be avoided, building emotional resilience and creating a supportive routine can help reduce their frequency over time.</w:t>
      </w:r>
    </w:p>
    <w:p w14:paraId="71DF0381" w14:textId="77777777" w:rsidR="005D327B" w:rsidRPr="005D327B" w:rsidRDefault="005D327B" w:rsidP="005D327B">
      <w:pPr>
        <w:spacing w:line="276" w:lineRule="auto"/>
        <w:rPr>
          <w:rFonts w:ascii="Garamond" w:hAnsi="Garamond"/>
          <w:sz w:val="26"/>
          <w:szCs w:val="26"/>
        </w:rPr>
      </w:pPr>
      <w:r w:rsidRPr="005D327B">
        <w:rPr>
          <w:rFonts w:ascii="Garamond" w:hAnsi="Garamond"/>
          <w:b/>
          <w:bCs/>
          <w:sz w:val="26"/>
          <w:szCs w:val="26"/>
        </w:rPr>
        <w:t>Daily Practices to Support Emotional Stability</w:t>
      </w:r>
    </w:p>
    <w:p w14:paraId="13966553" w14:textId="77777777" w:rsidR="005D327B" w:rsidRPr="005D327B" w:rsidRDefault="005D327B" w:rsidP="005D327B">
      <w:pPr>
        <w:numPr>
          <w:ilvl w:val="0"/>
          <w:numId w:val="8"/>
        </w:numPr>
        <w:spacing w:line="276" w:lineRule="auto"/>
        <w:rPr>
          <w:rFonts w:ascii="Garamond" w:hAnsi="Garamond"/>
          <w:sz w:val="26"/>
          <w:szCs w:val="26"/>
        </w:rPr>
      </w:pPr>
      <w:r w:rsidRPr="005D327B">
        <w:rPr>
          <w:rFonts w:ascii="Garamond" w:hAnsi="Garamond"/>
          <w:b/>
          <w:bCs/>
          <w:sz w:val="26"/>
          <w:szCs w:val="26"/>
        </w:rPr>
        <w:t>Body Connection:</w:t>
      </w:r>
      <w:r w:rsidRPr="005D327B">
        <w:rPr>
          <w:rFonts w:ascii="Garamond" w:hAnsi="Garamond"/>
          <w:sz w:val="26"/>
          <w:szCs w:val="26"/>
        </w:rPr>
        <w:t xml:space="preserve"> Engage in regular movement, such as yoga or walking, to release stored tension.</w:t>
      </w:r>
    </w:p>
    <w:p w14:paraId="0BB9E591" w14:textId="77777777" w:rsidR="005D327B" w:rsidRPr="005D327B" w:rsidRDefault="005D327B" w:rsidP="005D327B">
      <w:pPr>
        <w:numPr>
          <w:ilvl w:val="0"/>
          <w:numId w:val="8"/>
        </w:numPr>
        <w:spacing w:line="276" w:lineRule="auto"/>
        <w:rPr>
          <w:rFonts w:ascii="Garamond" w:hAnsi="Garamond"/>
          <w:sz w:val="26"/>
          <w:szCs w:val="26"/>
        </w:rPr>
      </w:pPr>
      <w:r w:rsidRPr="005D327B">
        <w:rPr>
          <w:rFonts w:ascii="Garamond" w:hAnsi="Garamond"/>
          <w:b/>
          <w:bCs/>
          <w:sz w:val="26"/>
          <w:szCs w:val="26"/>
        </w:rPr>
        <w:t>Mindfulness:</w:t>
      </w:r>
      <w:r w:rsidRPr="005D327B">
        <w:rPr>
          <w:rFonts w:ascii="Garamond" w:hAnsi="Garamond"/>
          <w:sz w:val="26"/>
          <w:szCs w:val="26"/>
        </w:rPr>
        <w:t xml:space="preserve"> Spend a few minutes each day observing your thoughts and sensations without judgment, helping you become more aware of early signs of flashbacks.</w:t>
      </w:r>
    </w:p>
    <w:p w14:paraId="75A898EE" w14:textId="77777777" w:rsidR="005D327B" w:rsidRPr="005D327B" w:rsidRDefault="005D327B" w:rsidP="005D327B">
      <w:pPr>
        <w:numPr>
          <w:ilvl w:val="0"/>
          <w:numId w:val="8"/>
        </w:numPr>
        <w:spacing w:line="276" w:lineRule="auto"/>
        <w:rPr>
          <w:rFonts w:ascii="Garamond" w:hAnsi="Garamond"/>
          <w:sz w:val="26"/>
          <w:szCs w:val="26"/>
        </w:rPr>
      </w:pPr>
      <w:r w:rsidRPr="005D327B">
        <w:rPr>
          <w:rFonts w:ascii="Garamond" w:hAnsi="Garamond"/>
          <w:b/>
          <w:bCs/>
          <w:sz w:val="26"/>
          <w:szCs w:val="26"/>
        </w:rPr>
        <w:t>Journaling:</w:t>
      </w:r>
      <w:r w:rsidRPr="005D327B">
        <w:rPr>
          <w:rFonts w:ascii="Garamond" w:hAnsi="Garamond"/>
          <w:sz w:val="26"/>
          <w:szCs w:val="26"/>
        </w:rPr>
        <w:t xml:space="preserve"> Reflect on your emotions and triggers regularly to process and release them.</w:t>
      </w:r>
    </w:p>
    <w:p w14:paraId="5FFFD792" w14:textId="77777777" w:rsidR="005D327B" w:rsidRPr="005D327B" w:rsidRDefault="005D327B" w:rsidP="005D327B">
      <w:pPr>
        <w:numPr>
          <w:ilvl w:val="0"/>
          <w:numId w:val="8"/>
        </w:numPr>
        <w:spacing w:line="276" w:lineRule="auto"/>
        <w:rPr>
          <w:rFonts w:ascii="Garamond" w:hAnsi="Garamond"/>
          <w:sz w:val="26"/>
          <w:szCs w:val="26"/>
        </w:rPr>
      </w:pPr>
      <w:r w:rsidRPr="005D327B">
        <w:rPr>
          <w:rFonts w:ascii="Garamond" w:hAnsi="Garamond"/>
          <w:sz w:val="26"/>
          <w:szCs w:val="26"/>
        </w:rPr>
        <w:t>What daily practice can you commit to this week to strengthen your emotional resilience?</w:t>
      </w:r>
    </w:p>
    <w:p w14:paraId="74FDF8A4" w14:textId="77777777" w:rsidR="005D327B" w:rsidRPr="005D327B" w:rsidRDefault="005D327B" w:rsidP="005D327B">
      <w:pPr>
        <w:spacing w:line="276" w:lineRule="auto"/>
        <w:rPr>
          <w:rFonts w:ascii="Garamond" w:hAnsi="Garamond"/>
          <w:sz w:val="26"/>
          <w:szCs w:val="26"/>
        </w:rPr>
      </w:pPr>
      <w:r w:rsidRPr="005D327B">
        <w:rPr>
          <w:rFonts w:ascii="Garamond" w:hAnsi="Garamond"/>
          <w:sz w:val="26"/>
          <w:szCs w:val="26"/>
        </w:rPr>
        <w:pict w14:anchorId="55387D24">
          <v:rect id="_x0000_i1319" style="width:0;height:1.5pt" o:hralign="center" o:hrstd="t" o:hr="t" fillcolor="#a0a0a0" stroked="f"/>
        </w:pict>
      </w:r>
    </w:p>
    <w:p w14:paraId="4E38AE67" w14:textId="77777777" w:rsidR="005D327B" w:rsidRPr="005D327B" w:rsidRDefault="005D327B" w:rsidP="005D327B">
      <w:pPr>
        <w:spacing w:line="276" w:lineRule="auto"/>
        <w:rPr>
          <w:rFonts w:ascii="Garamond" w:hAnsi="Garamond"/>
          <w:sz w:val="26"/>
          <w:szCs w:val="26"/>
        </w:rPr>
      </w:pPr>
      <w:r w:rsidRPr="005D327B">
        <w:rPr>
          <w:rFonts w:ascii="Garamond" w:hAnsi="Garamond"/>
          <w:sz w:val="26"/>
          <w:szCs w:val="26"/>
        </w:rPr>
        <w:pict w14:anchorId="7325A3B8">
          <v:rect id="_x0000_i1320" style="width:0;height:1.5pt" o:hralign="center" o:hrstd="t" o:hr="t" fillcolor="#a0a0a0" stroked="f"/>
        </w:pict>
      </w:r>
    </w:p>
    <w:p w14:paraId="6F8784F3" w14:textId="77777777" w:rsidR="005D327B" w:rsidRPr="005D327B" w:rsidRDefault="005D327B" w:rsidP="005D327B">
      <w:pPr>
        <w:spacing w:line="276" w:lineRule="auto"/>
        <w:rPr>
          <w:rFonts w:ascii="Garamond" w:hAnsi="Garamond"/>
          <w:sz w:val="26"/>
          <w:szCs w:val="26"/>
        </w:rPr>
      </w:pPr>
      <w:r w:rsidRPr="005D327B">
        <w:rPr>
          <w:rFonts w:ascii="Garamond" w:hAnsi="Garamond"/>
          <w:sz w:val="26"/>
          <w:szCs w:val="26"/>
        </w:rPr>
        <w:pict w14:anchorId="0606BB4A">
          <v:rect id="_x0000_i1321" style="width:0;height:1.5pt" o:hralign="center" o:hrstd="t" o:hr="t" fillcolor="#a0a0a0" stroked="f"/>
        </w:pict>
      </w:r>
    </w:p>
    <w:p w14:paraId="3D044ED2" w14:textId="77777777" w:rsidR="005D327B" w:rsidRPr="005D327B" w:rsidRDefault="005D327B" w:rsidP="005D327B">
      <w:pPr>
        <w:spacing w:line="276" w:lineRule="auto"/>
        <w:rPr>
          <w:rFonts w:ascii="Garamond" w:hAnsi="Garamond"/>
          <w:sz w:val="26"/>
          <w:szCs w:val="26"/>
        </w:rPr>
      </w:pPr>
      <w:r w:rsidRPr="005D327B">
        <w:rPr>
          <w:rFonts w:ascii="Garamond" w:hAnsi="Garamond"/>
          <w:sz w:val="26"/>
          <w:szCs w:val="26"/>
        </w:rPr>
        <w:pict w14:anchorId="4B4BB9A8">
          <v:rect id="_x0000_i1322" style="width:0;height:1.5pt" o:hralign="center" o:hrstd="t" o:hr="t" fillcolor="#a0a0a0" stroked="f"/>
        </w:pict>
      </w:r>
    </w:p>
    <w:p w14:paraId="6950A188" w14:textId="77777777" w:rsidR="005D327B" w:rsidRPr="005D327B" w:rsidRDefault="005D327B" w:rsidP="005D327B">
      <w:pPr>
        <w:spacing w:line="276" w:lineRule="auto"/>
        <w:rPr>
          <w:rFonts w:ascii="Garamond" w:hAnsi="Garamond"/>
          <w:sz w:val="26"/>
          <w:szCs w:val="26"/>
        </w:rPr>
      </w:pPr>
      <w:r w:rsidRPr="005D327B">
        <w:rPr>
          <w:rFonts w:ascii="Garamond" w:hAnsi="Garamond"/>
          <w:b/>
          <w:bCs/>
          <w:sz w:val="26"/>
          <w:szCs w:val="26"/>
        </w:rPr>
        <w:t>5. Building a Flashback Recovery Plan</w:t>
      </w:r>
      <w:r w:rsidRPr="005D327B">
        <w:rPr>
          <w:rFonts w:ascii="Garamond" w:hAnsi="Garamond"/>
          <w:sz w:val="26"/>
          <w:szCs w:val="26"/>
        </w:rPr>
        <w:br/>
        <w:t>Preparing for emotional flashbacks empowers you to navigate them with confidence and care.</w:t>
      </w:r>
    </w:p>
    <w:p w14:paraId="5551D70A" w14:textId="77777777" w:rsidR="005D327B" w:rsidRPr="005D327B" w:rsidRDefault="005D327B" w:rsidP="005D327B">
      <w:pPr>
        <w:numPr>
          <w:ilvl w:val="0"/>
          <w:numId w:val="9"/>
        </w:numPr>
        <w:spacing w:line="276" w:lineRule="auto"/>
        <w:rPr>
          <w:rFonts w:ascii="Garamond" w:hAnsi="Garamond"/>
          <w:sz w:val="26"/>
          <w:szCs w:val="26"/>
        </w:rPr>
      </w:pPr>
      <w:r w:rsidRPr="005D327B">
        <w:rPr>
          <w:rFonts w:ascii="Garamond" w:hAnsi="Garamond"/>
          <w:b/>
          <w:bCs/>
          <w:sz w:val="26"/>
          <w:szCs w:val="26"/>
        </w:rPr>
        <w:lastRenderedPageBreak/>
        <w:t>Identify Support:</w:t>
      </w:r>
      <w:r w:rsidRPr="005D327B">
        <w:rPr>
          <w:rFonts w:ascii="Garamond" w:hAnsi="Garamond"/>
          <w:sz w:val="26"/>
          <w:szCs w:val="26"/>
        </w:rPr>
        <w:t xml:space="preserve"> Who in your life can you reach out to during or after a flashback for grounding or reassurance?</w:t>
      </w:r>
    </w:p>
    <w:p w14:paraId="3FB38568" w14:textId="77777777" w:rsidR="005D327B" w:rsidRPr="005D327B" w:rsidRDefault="005D327B" w:rsidP="005D327B">
      <w:pPr>
        <w:spacing w:line="276" w:lineRule="auto"/>
        <w:rPr>
          <w:rFonts w:ascii="Garamond" w:hAnsi="Garamond"/>
          <w:sz w:val="26"/>
          <w:szCs w:val="26"/>
        </w:rPr>
      </w:pPr>
      <w:r w:rsidRPr="005D327B">
        <w:rPr>
          <w:rFonts w:ascii="Garamond" w:hAnsi="Garamond"/>
          <w:sz w:val="26"/>
          <w:szCs w:val="26"/>
        </w:rPr>
        <w:pict w14:anchorId="331E4F94">
          <v:rect id="_x0000_i1323" style="width:0;height:1.5pt" o:hralign="center" o:hrstd="t" o:hr="t" fillcolor="#a0a0a0" stroked="f"/>
        </w:pict>
      </w:r>
    </w:p>
    <w:p w14:paraId="6511BA66" w14:textId="77777777" w:rsidR="005D327B" w:rsidRPr="005D327B" w:rsidRDefault="005D327B" w:rsidP="005D327B">
      <w:pPr>
        <w:spacing w:line="276" w:lineRule="auto"/>
        <w:rPr>
          <w:rFonts w:ascii="Garamond" w:hAnsi="Garamond"/>
          <w:sz w:val="26"/>
          <w:szCs w:val="26"/>
        </w:rPr>
      </w:pPr>
      <w:r w:rsidRPr="005D327B">
        <w:rPr>
          <w:rFonts w:ascii="Garamond" w:hAnsi="Garamond"/>
          <w:sz w:val="26"/>
          <w:szCs w:val="26"/>
        </w:rPr>
        <w:pict w14:anchorId="2CDFA9AC">
          <v:rect id="_x0000_i1324" style="width:0;height:1.5pt" o:hralign="center" o:hrstd="t" o:hr="t" fillcolor="#a0a0a0" stroked="f"/>
        </w:pict>
      </w:r>
    </w:p>
    <w:p w14:paraId="7428D02A" w14:textId="77777777" w:rsidR="005D327B" w:rsidRPr="005D327B" w:rsidRDefault="005D327B" w:rsidP="005D327B">
      <w:pPr>
        <w:spacing w:line="276" w:lineRule="auto"/>
        <w:rPr>
          <w:rFonts w:ascii="Garamond" w:hAnsi="Garamond"/>
          <w:sz w:val="26"/>
          <w:szCs w:val="26"/>
        </w:rPr>
      </w:pPr>
      <w:r w:rsidRPr="005D327B">
        <w:rPr>
          <w:rFonts w:ascii="Garamond" w:hAnsi="Garamond"/>
          <w:sz w:val="26"/>
          <w:szCs w:val="26"/>
        </w:rPr>
        <w:pict w14:anchorId="1B7CFB36">
          <v:rect id="_x0000_i1325" style="width:0;height:1.5pt" o:hralign="center" o:hrstd="t" o:hr="t" fillcolor="#a0a0a0" stroked="f"/>
        </w:pict>
      </w:r>
    </w:p>
    <w:p w14:paraId="5CC6D7CA" w14:textId="77777777" w:rsidR="005D327B" w:rsidRPr="005D327B" w:rsidRDefault="005D327B" w:rsidP="005D327B">
      <w:pPr>
        <w:numPr>
          <w:ilvl w:val="0"/>
          <w:numId w:val="10"/>
        </w:numPr>
        <w:spacing w:line="276" w:lineRule="auto"/>
        <w:rPr>
          <w:rFonts w:ascii="Garamond" w:hAnsi="Garamond"/>
          <w:sz w:val="26"/>
          <w:szCs w:val="26"/>
        </w:rPr>
      </w:pPr>
      <w:r w:rsidRPr="005D327B">
        <w:rPr>
          <w:rFonts w:ascii="Garamond" w:hAnsi="Garamond"/>
          <w:b/>
          <w:bCs/>
          <w:sz w:val="26"/>
          <w:szCs w:val="26"/>
        </w:rPr>
        <w:t>Create a Safe Space:</w:t>
      </w:r>
      <w:r w:rsidRPr="005D327B">
        <w:rPr>
          <w:rFonts w:ascii="Garamond" w:hAnsi="Garamond"/>
          <w:sz w:val="26"/>
          <w:szCs w:val="26"/>
        </w:rPr>
        <w:t xml:space="preserve"> Describe a physical or mental space where you can retreat when feeling overwhelmed.</w:t>
      </w:r>
    </w:p>
    <w:p w14:paraId="53513606" w14:textId="77777777" w:rsidR="005D327B" w:rsidRPr="005D327B" w:rsidRDefault="005D327B" w:rsidP="005D327B">
      <w:pPr>
        <w:spacing w:line="276" w:lineRule="auto"/>
        <w:rPr>
          <w:rFonts w:ascii="Garamond" w:hAnsi="Garamond"/>
          <w:sz w:val="26"/>
          <w:szCs w:val="26"/>
        </w:rPr>
      </w:pPr>
      <w:r w:rsidRPr="005D327B">
        <w:rPr>
          <w:rFonts w:ascii="Garamond" w:hAnsi="Garamond"/>
          <w:sz w:val="26"/>
          <w:szCs w:val="26"/>
        </w:rPr>
        <w:pict w14:anchorId="24BE0449">
          <v:rect id="_x0000_i1326" style="width:0;height:1.5pt" o:hralign="center" o:hrstd="t" o:hr="t" fillcolor="#a0a0a0" stroked="f"/>
        </w:pict>
      </w:r>
    </w:p>
    <w:p w14:paraId="6D92759E" w14:textId="77777777" w:rsidR="005D327B" w:rsidRPr="005D327B" w:rsidRDefault="005D327B" w:rsidP="005D327B">
      <w:pPr>
        <w:spacing w:line="276" w:lineRule="auto"/>
        <w:rPr>
          <w:rFonts w:ascii="Garamond" w:hAnsi="Garamond"/>
          <w:sz w:val="26"/>
          <w:szCs w:val="26"/>
        </w:rPr>
      </w:pPr>
      <w:r w:rsidRPr="005D327B">
        <w:rPr>
          <w:rFonts w:ascii="Garamond" w:hAnsi="Garamond"/>
          <w:sz w:val="26"/>
          <w:szCs w:val="26"/>
        </w:rPr>
        <w:pict w14:anchorId="28B72ACE">
          <v:rect id="_x0000_i1327" style="width:0;height:1.5pt" o:hralign="center" o:hrstd="t" o:hr="t" fillcolor="#a0a0a0" stroked="f"/>
        </w:pict>
      </w:r>
    </w:p>
    <w:p w14:paraId="26B72EC1" w14:textId="77777777" w:rsidR="005D327B" w:rsidRPr="005D327B" w:rsidRDefault="005D327B" w:rsidP="005D327B">
      <w:pPr>
        <w:spacing w:line="276" w:lineRule="auto"/>
        <w:rPr>
          <w:rFonts w:ascii="Garamond" w:hAnsi="Garamond"/>
          <w:sz w:val="26"/>
          <w:szCs w:val="26"/>
        </w:rPr>
      </w:pPr>
      <w:r w:rsidRPr="005D327B">
        <w:rPr>
          <w:rFonts w:ascii="Garamond" w:hAnsi="Garamond"/>
          <w:sz w:val="26"/>
          <w:szCs w:val="26"/>
        </w:rPr>
        <w:pict w14:anchorId="15F1E2DA">
          <v:rect id="_x0000_i1328" style="width:0;height:1.5pt" o:hralign="center" o:hrstd="t" o:hr="t" fillcolor="#a0a0a0" stroked="f"/>
        </w:pict>
      </w:r>
    </w:p>
    <w:p w14:paraId="5C895B6F" w14:textId="77777777" w:rsidR="005D327B" w:rsidRPr="005D327B" w:rsidRDefault="005D327B" w:rsidP="005D327B">
      <w:pPr>
        <w:numPr>
          <w:ilvl w:val="0"/>
          <w:numId w:val="11"/>
        </w:numPr>
        <w:spacing w:line="276" w:lineRule="auto"/>
        <w:rPr>
          <w:rFonts w:ascii="Garamond" w:hAnsi="Garamond"/>
          <w:sz w:val="26"/>
          <w:szCs w:val="26"/>
        </w:rPr>
      </w:pPr>
      <w:r w:rsidRPr="005D327B">
        <w:rPr>
          <w:rFonts w:ascii="Garamond" w:hAnsi="Garamond"/>
          <w:b/>
          <w:bCs/>
          <w:sz w:val="26"/>
          <w:szCs w:val="26"/>
        </w:rPr>
        <w:t>Develop a Plan:</w:t>
      </w:r>
      <w:r w:rsidRPr="005D327B">
        <w:rPr>
          <w:rFonts w:ascii="Garamond" w:hAnsi="Garamond"/>
          <w:sz w:val="26"/>
          <w:szCs w:val="26"/>
        </w:rPr>
        <w:t xml:space="preserve"> Write down the steps you will take during a flashback, from recognizing the signs to using grounding techniques and seeking support.</w:t>
      </w:r>
    </w:p>
    <w:p w14:paraId="1C858971" w14:textId="77777777" w:rsidR="005D327B" w:rsidRPr="005D327B" w:rsidRDefault="005D327B" w:rsidP="005D327B">
      <w:pPr>
        <w:spacing w:line="276" w:lineRule="auto"/>
        <w:rPr>
          <w:rFonts w:ascii="Garamond" w:hAnsi="Garamond"/>
          <w:sz w:val="26"/>
          <w:szCs w:val="26"/>
        </w:rPr>
      </w:pPr>
      <w:r w:rsidRPr="005D327B">
        <w:rPr>
          <w:rFonts w:ascii="Garamond" w:hAnsi="Garamond"/>
          <w:sz w:val="26"/>
          <w:szCs w:val="26"/>
        </w:rPr>
        <w:pict w14:anchorId="7B9879A4">
          <v:rect id="_x0000_i1329" style="width:0;height:1.5pt" o:hralign="center" o:hrstd="t" o:hr="t" fillcolor="#a0a0a0" stroked="f"/>
        </w:pict>
      </w:r>
    </w:p>
    <w:p w14:paraId="49F67EE7" w14:textId="77777777" w:rsidR="005D327B" w:rsidRPr="005D327B" w:rsidRDefault="005D327B" w:rsidP="005D327B">
      <w:pPr>
        <w:spacing w:line="276" w:lineRule="auto"/>
        <w:rPr>
          <w:rFonts w:ascii="Garamond" w:hAnsi="Garamond"/>
          <w:sz w:val="26"/>
          <w:szCs w:val="26"/>
        </w:rPr>
      </w:pPr>
      <w:r w:rsidRPr="005D327B">
        <w:rPr>
          <w:rFonts w:ascii="Garamond" w:hAnsi="Garamond"/>
          <w:sz w:val="26"/>
          <w:szCs w:val="26"/>
        </w:rPr>
        <w:pict w14:anchorId="237F8E7A">
          <v:rect id="_x0000_i1330" style="width:0;height:1.5pt" o:hralign="center" o:hrstd="t" o:hr="t" fillcolor="#a0a0a0" stroked="f"/>
        </w:pict>
      </w:r>
    </w:p>
    <w:p w14:paraId="106F4F5E" w14:textId="77777777" w:rsidR="005D327B" w:rsidRPr="005D327B" w:rsidRDefault="005D327B" w:rsidP="005D327B">
      <w:pPr>
        <w:spacing w:line="276" w:lineRule="auto"/>
        <w:rPr>
          <w:rFonts w:ascii="Garamond" w:hAnsi="Garamond"/>
          <w:sz w:val="26"/>
          <w:szCs w:val="26"/>
        </w:rPr>
      </w:pPr>
      <w:r w:rsidRPr="005D327B">
        <w:rPr>
          <w:rFonts w:ascii="Garamond" w:hAnsi="Garamond"/>
          <w:sz w:val="26"/>
          <w:szCs w:val="26"/>
        </w:rPr>
        <w:pict w14:anchorId="6F89A892">
          <v:rect id="_x0000_i1331" style="width:0;height:1.5pt" o:hralign="center" o:hrstd="t" o:hr="t" fillcolor="#a0a0a0" stroked="f"/>
        </w:pict>
      </w:r>
    </w:p>
    <w:p w14:paraId="19448EC2" w14:textId="77777777" w:rsidR="005D327B" w:rsidRPr="005D327B" w:rsidRDefault="005D327B" w:rsidP="005D327B">
      <w:pPr>
        <w:spacing w:line="276" w:lineRule="auto"/>
        <w:rPr>
          <w:rFonts w:ascii="Garamond" w:hAnsi="Garamond"/>
          <w:sz w:val="26"/>
          <w:szCs w:val="26"/>
        </w:rPr>
      </w:pPr>
      <w:r w:rsidRPr="005D327B">
        <w:rPr>
          <w:rFonts w:ascii="Garamond" w:hAnsi="Garamond"/>
          <w:sz w:val="26"/>
          <w:szCs w:val="26"/>
        </w:rPr>
        <w:pict w14:anchorId="0F14E978">
          <v:rect id="_x0000_i1332" style="width:0;height:1.5pt" o:hralign="center" o:hrstd="t" o:hr="t" fillcolor="#a0a0a0" stroked="f"/>
        </w:pict>
      </w:r>
    </w:p>
    <w:p w14:paraId="7625787F" w14:textId="77777777" w:rsidR="005D327B" w:rsidRPr="005D327B" w:rsidRDefault="005D327B" w:rsidP="005D327B">
      <w:pPr>
        <w:spacing w:line="276" w:lineRule="auto"/>
        <w:rPr>
          <w:rFonts w:ascii="Garamond" w:hAnsi="Garamond"/>
          <w:sz w:val="26"/>
          <w:szCs w:val="26"/>
        </w:rPr>
      </w:pPr>
      <w:r w:rsidRPr="005D327B">
        <w:rPr>
          <w:rFonts w:ascii="Garamond" w:hAnsi="Garamond"/>
          <w:b/>
          <w:bCs/>
          <w:sz w:val="26"/>
          <w:szCs w:val="26"/>
        </w:rPr>
        <w:t>6. Reflection: Recognizing Your Progress</w:t>
      </w:r>
      <w:r w:rsidRPr="005D327B">
        <w:rPr>
          <w:rFonts w:ascii="Garamond" w:hAnsi="Garamond"/>
          <w:sz w:val="26"/>
          <w:szCs w:val="26"/>
        </w:rPr>
        <w:br/>
        <w:t>Every time you navigate a flashback, you strengthen your ability to handle similar moments in the future. Reflecting on these victories reinforces your resilience.</w:t>
      </w:r>
    </w:p>
    <w:p w14:paraId="168CA00B" w14:textId="77777777" w:rsidR="005D327B" w:rsidRPr="005D327B" w:rsidRDefault="005D327B" w:rsidP="005D327B">
      <w:pPr>
        <w:numPr>
          <w:ilvl w:val="0"/>
          <w:numId w:val="12"/>
        </w:numPr>
        <w:spacing w:line="276" w:lineRule="auto"/>
        <w:rPr>
          <w:rFonts w:ascii="Garamond" w:hAnsi="Garamond"/>
          <w:sz w:val="26"/>
          <w:szCs w:val="26"/>
        </w:rPr>
      </w:pPr>
      <w:r w:rsidRPr="005D327B">
        <w:rPr>
          <w:rFonts w:ascii="Garamond" w:hAnsi="Garamond"/>
          <w:sz w:val="26"/>
          <w:szCs w:val="26"/>
        </w:rPr>
        <w:t>Think of a time when you successfully navigated an emotional flashback. What helped you in that moment?</w:t>
      </w:r>
    </w:p>
    <w:p w14:paraId="2BE47BDF" w14:textId="77777777" w:rsidR="005D327B" w:rsidRPr="005D327B" w:rsidRDefault="005D327B" w:rsidP="005D327B">
      <w:pPr>
        <w:spacing w:line="276" w:lineRule="auto"/>
        <w:rPr>
          <w:rFonts w:ascii="Garamond" w:hAnsi="Garamond"/>
          <w:sz w:val="26"/>
          <w:szCs w:val="26"/>
        </w:rPr>
      </w:pPr>
      <w:r w:rsidRPr="005D327B">
        <w:rPr>
          <w:rFonts w:ascii="Garamond" w:hAnsi="Garamond"/>
          <w:sz w:val="26"/>
          <w:szCs w:val="26"/>
        </w:rPr>
        <w:pict w14:anchorId="304D60F5">
          <v:rect id="_x0000_i1333" style="width:0;height:1.5pt" o:hralign="center" o:hrstd="t" o:hr="t" fillcolor="#a0a0a0" stroked="f"/>
        </w:pict>
      </w:r>
    </w:p>
    <w:p w14:paraId="7770E47D" w14:textId="77777777" w:rsidR="005D327B" w:rsidRPr="005D327B" w:rsidRDefault="005D327B" w:rsidP="005D327B">
      <w:pPr>
        <w:spacing w:line="276" w:lineRule="auto"/>
        <w:rPr>
          <w:rFonts w:ascii="Garamond" w:hAnsi="Garamond"/>
          <w:sz w:val="26"/>
          <w:szCs w:val="26"/>
        </w:rPr>
      </w:pPr>
      <w:r w:rsidRPr="005D327B">
        <w:rPr>
          <w:rFonts w:ascii="Garamond" w:hAnsi="Garamond"/>
          <w:sz w:val="26"/>
          <w:szCs w:val="26"/>
        </w:rPr>
        <w:pict w14:anchorId="238D71F8">
          <v:rect id="_x0000_i1334" style="width:0;height:1.5pt" o:hralign="center" o:hrstd="t" o:hr="t" fillcolor="#a0a0a0" stroked="f"/>
        </w:pict>
      </w:r>
    </w:p>
    <w:p w14:paraId="53635EC4" w14:textId="77777777" w:rsidR="005D327B" w:rsidRDefault="005D327B" w:rsidP="005D327B">
      <w:pPr>
        <w:spacing w:line="276" w:lineRule="auto"/>
        <w:rPr>
          <w:rFonts w:ascii="Garamond" w:hAnsi="Garamond"/>
          <w:sz w:val="26"/>
          <w:szCs w:val="26"/>
        </w:rPr>
      </w:pPr>
      <w:r w:rsidRPr="005D327B">
        <w:rPr>
          <w:rFonts w:ascii="Garamond" w:hAnsi="Garamond"/>
          <w:sz w:val="26"/>
          <w:szCs w:val="26"/>
        </w:rPr>
        <w:pict w14:anchorId="0459FE34">
          <v:rect id="_x0000_i1335" style="width:0;height:1.5pt" o:hralign="center" o:hrstd="t" o:hr="t" fillcolor="#a0a0a0" stroked="f"/>
        </w:pict>
      </w:r>
    </w:p>
    <w:p w14:paraId="38C11294" w14:textId="77777777" w:rsidR="005D327B" w:rsidRDefault="005D327B" w:rsidP="005D327B">
      <w:pPr>
        <w:spacing w:line="276" w:lineRule="auto"/>
        <w:rPr>
          <w:rFonts w:ascii="Garamond" w:hAnsi="Garamond"/>
          <w:sz w:val="26"/>
          <w:szCs w:val="26"/>
        </w:rPr>
      </w:pPr>
    </w:p>
    <w:p w14:paraId="2FFCCDAD" w14:textId="77777777" w:rsidR="005D327B" w:rsidRDefault="005D327B" w:rsidP="005D327B">
      <w:pPr>
        <w:spacing w:line="276" w:lineRule="auto"/>
        <w:rPr>
          <w:rFonts w:ascii="Garamond" w:hAnsi="Garamond"/>
          <w:sz w:val="26"/>
          <w:szCs w:val="26"/>
        </w:rPr>
      </w:pPr>
    </w:p>
    <w:p w14:paraId="64CF2986" w14:textId="61F2859D" w:rsidR="005D327B" w:rsidRPr="005D327B" w:rsidRDefault="005D327B" w:rsidP="005D327B">
      <w:pPr>
        <w:spacing w:line="276" w:lineRule="auto"/>
        <w:rPr>
          <w:rFonts w:ascii="Garamond" w:hAnsi="Garamond"/>
          <w:sz w:val="26"/>
          <w:szCs w:val="26"/>
        </w:rPr>
      </w:pPr>
      <w:r w:rsidRPr="005D327B">
        <w:rPr>
          <w:rFonts w:ascii="Garamond" w:hAnsi="Garamond"/>
          <w:sz w:val="26"/>
          <w:szCs w:val="26"/>
        </w:rPr>
        <w:lastRenderedPageBreak/>
        <w:t>What positive changes have you noticed in how you respond to emotional flashbacks over time?</w:t>
      </w:r>
    </w:p>
    <w:p w14:paraId="7A78F529" w14:textId="77777777" w:rsidR="005D327B" w:rsidRPr="005D327B" w:rsidRDefault="005D327B" w:rsidP="005D327B">
      <w:pPr>
        <w:spacing w:line="276" w:lineRule="auto"/>
        <w:rPr>
          <w:rFonts w:ascii="Garamond" w:hAnsi="Garamond"/>
          <w:sz w:val="26"/>
          <w:szCs w:val="26"/>
        </w:rPr>
      </w:pPr>
      <w:r w:rsidRPr="005D327B">
        <w:rPr>
          <w:rFonts w:ascii="Garamond" w:hAnsi="Garamond"/>
          <w:sz w:val="26"/>
          <w:szCs w:val="26"/>
        </w:rPr>
        <w:pict w14:anchorId="0B79D2D5">
          <v:rect id="_x0000_i1336" style="width:0;height:1.5pt" o:hralign="center" o:hrstd="t" o:hr="t" fillcolor="#a0a0a0" stroked="f"/>
        </w:pict>
      </w:r>
    </w:p>
    <w:p w14:paraId="0D620CED" w14:textId="77777777" w:rsidR="005D327B" w:rsidRPr="005D327B" w:rsidRDefault="005D327B" w:rsidP="005D327B">
      <w:pPr>
        <w:spacing w:line="276" w:lineRule="auto"/>
        <w:rPr>
          <w:rFonts w:ascii="Garamond" w:hAnsi="Garamond"/>
          <w:sz w:val="26"/>
          <w:szCs w:val="26"/>
        </w:rPr>
      </w:pPr>
      <w:r w:rsidRPr="005D327B">
        <w:rPr>
          <w:rFonts w:ascii="Garamond" w:hAnsi="Garamond"/>
          <w:sz w:val="26"/>
          <w:szCs w:val="26"/>
        </w:rPr>
        <w:pict w14:anchorId="5B99E2DC">
          <v:rect id="_x0000_i1337" style="width:0;height:1.5pt" o:hralign="center" o:hrstd="t" o:hr="t" fillcolor="#a0a0a0" stroked="f"/>
        </w:pict>
      </w:r>
    </w:p>
    <w:p w14:paraId="05968A49" w14:textId="77777777" w:rsidR="005D327B" w:rsidRPr="005D327B" w:rsidRDefault="005D327B" w:rsidP="005D327B">
      <w:pPr>
        <w:spacing w:line="276" w:lineRule="auto"/>
        <w:rPr>
          <w:rFonts w:ascii="Garamond" w:hAnsi="Garamond"/>
          <w:sz w:val="26"/>
          <w:szCs w:val="26"/>
        </w:rPr>
      </w:pPr>
      <w:r w:rsidRPr="005D327B">
        <w:rPr>
          <w:rFonts w:ascii="Garamond" w:hAnsi="Garamond"/>
          <w:sz w:val="26"/>
          <w:szCs w:val="26"/>
        </w:rPr>
        <w:pict w14:anchorId="39A0F594">
          <v:rect id="_x0000_i1338" style="width:0;height:1.5pt" o:hralign="center" o:hrstd="t" o:hr="t" fillcolor="#a0a0a0" stroked="f"/>
        </w:pict>
      </w:r>
    </w:p>
    <w:p w14:paraId="7B43D01B" w14:textId="77777777" w:rsidR="005D327B" w:rsidRPr="005D327B" w:rsidRDefault="005D327B" w:rsidP="005D327B">
      <w:pPr>
        <w:spacing w:line="276" w:lineRule="auto"/>
        <w:rPr>
          <w:rFonts w:ascii="Garamond" w:hAnsi="Garamond"/>
          <w:sz w:val="26"/>
          <w:szCs w:val="26"/>
        </w:rPr>
      </w:pPr>
      <w:r w:rsidRPr="005D327B">
        <w:rPr>
          <w:rFonts w:ascii="Garamond" w:hAnsi="Garamond"/>
          <w:sz w:val="26"/>
          <w:szCs w:val="26"/>
        </w:rPr>
        <w:pict w14:anchorId="6EF9F891">
          <v:rect id="_x0000_i1339" style="width:0;height:1.5pt" o:hralign="center" o:hrstd="t" o:hr="t" fillcolor="#a0a0a0" stroked="f"/>
        </w:pict>
      </w:r>
    </w:p>
    <w:p w14:paraId="7393A7D9" w14:textId="77777777" w:rsidR="005D327B" w:rsidRPr="005D327B" w:rsidRDefault="005D327B" w:rsidP="005D327B">
      <w:pPr>
        <w:spacing w:line="276" w:lineRule="auto"/>
        <w:rPr>
          <w:rFonts w:ascii="Garamond" w:hAnsi="Garamond"/>
          <w:sz w:val="26"/>
          <w:szCs w:val="26"/>
        </w:rPr>
      </w:pPr>
      <w:r w:rsidRPr="005D327B">
        <w:rPr>
          <w:rFonts w:ascii="Garamond" w:hAnsi="Garamond"/>
          <w:b/>
          <w:bCs/>
          <w:sz w:val="26"/>
          <w:szCs w:val="26"/>
        </w:rPr>
        <w:t>Conclusion:</w:t>
      </w:r>
      <w:r w:rsidRPr="005D327B">
        <w:rPr>
          <w:rFonts w:ascii="Garamond" w:hAnsi="Garamond"/>
          <w:sz w:val="26"/>
          <w:szCs w:val="26"/>
        </w:rPr>
        <w:br/>
        <w:t>Emotional flashbacks are powerful, but they do not define you or your ability to heal. With awareness, grounding techniques, and self-compassion, you can navigate these moments and reduce their impact on your life. Remember, every step you take toward understanding and managing your emotions is a testament to your strength and commitment to healing.</w:t>
      </w:r>
    </w:p>
    <w:p w14:paraId="495057B2" w14:textId="77777777" w:rsidR="00CD2819" w:rsidRPr="005D327B" w:rsidRDefault="00CD2819" w:rsidP="005D327B">
      <w:pPr>
        <w:spacing w:line="276" w:lineRule="auto"/>
        <w:rPr>
          <w:rFonts w:ascii="Garamond" w:hAnsi="Garamond"/>
          <w:sz w:val="26"/>
          <w:szCs w:val="26"/>
        </w:rPr>
      </w:pPr>
    </w:p>
    <w:sectPr w:rsidR="00CD2819" w:rsidRPr="005D327B">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100BF" w14:textId="77777777" w:rsidR="00A56296" w:rsidRDefault="00A56296" w:rsidP="005D327B">
      <w:pPr>
        <w:spacing w:after="0" w:line="240" w:lineRule="auto"/>
      </w:pPr>
      <w:r>
        <w:separator/>
      </w:r>
    </w:p>
  </w:endnote>
  <w:endnote w:type="continuationSeparator" w:id="0">
    <w:p w14:paraId="288B26EE" w14:textId="77777777" w:rsidR="00A56296" w:rsidRDefault="00A56296" w:rsidP="005D3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B7360" w14:textId="77777777" w:rsidR="005D327B" w:rsidRDefault="005D327B" w:rsidP="005D327B">
    <w:pPr>
      <w:pStyle w:val="Footer"/>
      <w:jc w:val="center"/>
    </w:pPr>
    <w:r>
      <w:t>Dr. Benjamin Tranquil</w:t>
    </w:r>
  </w:p>
  <w:p w14:paraId="0B360823" w14:textId="77777777" w:rsidR="005D327B" w:rsidRDefault="005D327B" w:rsidP="005D327B">
    <w:pPr>
      <w:pStyle w:val="Footer"/>
      <w:jc w:val="center"/>
    </w:pPr>
    <w:r>
      <w:t>Onlinetranquility.ca</w:t>
    </w:r>
  </w:p>
  <w:p w14:paraId="13FD9FE2" w14:textId="77777777" w:rsidR="005D327B" w:rsidRDefault="005D32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76ABF" w14:textId="77777777" w:rsidR="00A56296" w:rsidRDefault="00A56296" w:rsidP="005D327B">
      <w:pPr>
        <w:spacing w:after="0" w:line="240" w:lineRule="auto"/>
      </w:pPr>
      <w:r>
        <w:separator/>
      </w:r>
    </w:p>
  </w:footnote>
  <w:footnote w:type="continuationSeparator" w:id="0">
    <w:p w14:paraId="2F7ED508" w14:textId="77777777" w:rsidR="00A56296" w:rsidRDefault="00A56296" w:rsidP="005D3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0CEE1" w14:textId="77777777" w:rsidR="005D327B" w:rsidRDefault="005D327B" w:rsidP="005D327B">
    <w:pPr>
      <w:pStyle w:val="Header"/>
      <w:jc w:val="center"/>
    </w:pPr>
    <w:r>
      <w:rPr>
        <w:noProof/>
      </w:rPr>
      <w:drawing>
        <wp:inline distT="0" distB="0" distL="0" distR="0" wp14:anchorId="2E77ED15" wp14:editId="49CF0942">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1F2D7897" w14:textId="77777777" w:rsidR="005D327B" w:rsidRDefault="005D327B" w:rsidP="005D327B">
    <w:pPr>
      <w:pStyle w:val="Header"/>
      <w:jc w:val="center"/>
    </w:pPr>
    <w:r>
      <w:t>Online Tranquility</w:t>
    </w:r>
  </w:p>
  <w:p w14:paraId="2B626A72" w14:textId="77777777" w:rsidR="005D327B" w:rsidRDefault="005D32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74993"/>
    <w:multiLevelType w:val="multilevel"/>
    <w:tmpl w:val="81BEC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84D48"/>
    <w:multiLevelType w:val="multilevel"/>
    <w:tmpl w:val="2D486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8F2A39"/>
    <w:multiLevelType w:val="multilevel"/>
    <w:tmpl w:val="F64C5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E41B1"/>
    <w:multiLevelType w:val="multilevel"/>
    <w:tmpl w:val="B96A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38272E"/>
    <w:multiLevelType w:val="multilevel"/>
    <w:tmpl w:val="93C44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E950C6"/>
    <w:multiLevelType w:val="multilevel"/>
    <w:tmpl w:val="1152D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BD727E"/>
    <w:multiLevelType w:val="multilevel"/>
    <w:tmpl w:val="5AFE3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3D1B3A"/>
    <w:multiLevelType w:val="multilevel"/>
    <w:tmpl w:val="52FE3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7F0A8C"/>
    <w:multiLevelType w:val="multilevel"/>
    <w:tmpl w:val="9FEEE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897024"/>
    <w:multiLevelType w:val="multilevel"/>
    <w:tmpl w:val="B574D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DA69B4"/>
    <w:multiLevelType w:val="multilevel"/>
    <w:tmpl w:val="E3C0D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3C087E"/>
    <w:multiLevelType w:val="multilevel"/>
    <w:tmpl w:val="E496D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0B18B6"/>
    <w:multiLevelType w:val="multilevel"/>
    <w:tmpl w:val="5AF4D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3345612">
    <w:abstractNumId w:val="12"/>
  </w:num>
  <w:num w:numId="2" w16cid:durableId="1878424342">
    <w:abstractNumId w:val="3"/>
  </w:num>
  <w:num w:numId="3" w16cid:durableId="1750036415">
    <w:abstractNumId w:val="10"/>
  </w:num>
  <w:num w:numId="4" w16cid:durableId="649334782">
    <w:abstractNumId w:val="4"/>
  </w:num>
  <w:num w:numId="5" w16cid:durableId="1517574437">
    <w:abstractNumId w:val="5"/>
  </w:num>
  <w:num w:numId="6" w16cid:durableId="1963658045">
    <w:abstractNumId w:val="6"/>
  </w:num>
  <w:num w:numId="7" w16cid:durableId="1300308487">
    <w:abstractNumId w:val="11"/>
  </w:num>
  <w:num w:numId="8" w16cid:durableId="507793715">
    <w:abstractNumId w:val="1"/>
  </w:num>
  <w:num w:numId="9" w16cid:durableId="86194056">
    <w:abstractNumId w:val="7"/>
  </w:num>
  <w:num w:numId="10" w16cid:durableId="1842232939">
    <w:abstractNumId w:val="0"/>
  </w:num>
  <w:num w:numId="11" w16cid:durableId="68232738">
    <w:abstractNumId w:val="9"/>
  </w:num>
  <w:num w:numId="12" w16cid:durableId="870845865">
    <w:abstractNumId w:val="2"/>
  </w:num>
  <w:num w:numId="13" w16cid:durableId="3466435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27B"/>
    <w:rsid w:val="005D327B"/>
    <w:rsid w:val="00771BAD"/>
    <w:rsid w:val="00A56296"/>
    <w:rsid w:val="00CD2819"/>
    <w:rsid w:val="00D77286"/>
    <w:rsid w:val="00EA77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2C0E4"/>
  <w15:chartTrackingRefBased/>
  <w15:docId w15:val="{EABEC39F-D6FC-4465-8B66-6ED0B20E3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32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32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32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32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32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32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32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32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32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2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32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32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32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32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32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32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32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327B"/>
    <w:rPr>
      <w:rFonts w:eastAsiaTheme="majorEastAsia" w:cstheme="majorBidi"/>
      <w:color w:val="272727" w:themeColor="text1" w:themeTint="D8"/>
    </w:rPr>
  </w:style>
  <w:style w:type="paragraph" w:styleId="Title">
    <w:name w:val="Title"/>
    <w:basedOn w:val="Normal"/>
    <w:next w:val="Normal"/>
    <w:link w:val="TitleChar"/>
    <w:uiPriority w:val="10"/>
    <w:qFormat/>
    <w:rsid w:val="005D32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32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32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32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327B"/>
    <w:pPr>
      <w:spacing w:before="160"/>
      <w:jc w:val="center"/>
    </w:pPr>
    <w:rPr>
      <w:i/>
      <w:iCs/>
      <w:color w:val="404040" w:themeColor="text1" w:themeTint="BF"/>
    </w:rPr>
  </w:style>
  <w:style w:type="character" w:customStyle="1" w:styleId="QuoteChar">
    <w:name w:val="Quote Char"/>
    <w:basedOn w:val="DefaultParagraphFont"/>
    <w:link w:val="Quote"/>
    <w:uiPriority w:val="29"/>
    <w:rsid w:val="005D327B"/>
    <w:rPr>
      <w:i/>
      <w:iCs/>
      <w:color w:val="404040" w:themeColor="text1" w:themeTint="BF"/>
    </w:rPr>
  </w:style>
  <w:style w:type="paragraph" w:styleId="ListParagraph">
    <w:name w:val="List Paragraph"/>
    <w:basedOn w:val="Normal"/>
    <w:uiPriority w:val="34"/>
    <w:qFormat/>
    <w:rsid w:val="005D327B"/>
    <w:pPr>
      <w:ind w:left="720"/>
      <w:contextualSpacing/>
    </w:pPr>
  </w:style>
  <w:style w:type="character" w:styleId="IntenseEmphasis">
    <w:name w:val="Intense Emphasis"/>
    <w:basedOn w:val="DefaultParagraphFont"/>
    <w:uiPriority w:val="21"/>
    <w:qFormat/>
    <w:rsid w:val="005D327B"/>
    <w:rPr>
      <w:i/>
      <w:iCs/>
      <w:color w:val="0F4761" w:themeColor="accent1" w:themeShade="BF"/>
    </w:rPr>
  </w:style>
  <w:style w:type="paragraph" w:styleId="IntenseQuote">
    <w:name w:val="Intense Quote"/>
    <w:basedOn w:val="Normal"/>
    <w:next w:val="Normal"/>
    <w:link w:val="IntenseQuoteChar"/>
    <w:uiPriority w:val="30"/>
    <w:qFormat/>
    <w:rsid w:val="005D32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327B"/>
    <w:rPr>
      <w:i/>
      <w:iCs/>
      <w:color w:val="0F4761" w:themeColor="accent1" w:themeShade="BF"/>
    </w:rPr>
  </w:style>
  <w:style w:type="character" w:styleId="IntenseReference">
    <w:name w:val="Intense Reference"/>
    <w:basedOn w:val="DefaultParagraphFont"/>
    <w:uiPriority w:val="32"/>
    <w:qFormat/>
    <w:rsid w:val="005D327B"/>
    <w:rPr>
      <w:b/>
      <w:bCs/>
      <w:smallCaps/>
      <w:color w:val="0F4761" w:themeColor="accent1" w:themeShade="BF"/>
      <w:spacing w:val="5"/>
    </w:rPr>
  </w:style>
  <w:style w:type="paragraph" w:styleId="Header">
    <w:name w:val="header"/>
    <w:basedOn w:val="Normal"/>
    <w:link w:val="HeaderChar"/>
    <w:uiPriority w:val="99"/>
    <w:unhideWhenUsed/>
    <w:rsid w:val="005D32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27B"/>
  </w:style>
  <w:style w:type="paragraph" w:styleId="Footer">
    <w:name w:val="footer"/>
    <w:basedOn w:val="Normal"/>
    <w:link w:val="FooterChar"/>
    <w:uiPriority w:val="99"/>
    <w:unhideWhenUsed/>
    <w:rsid w:val="005D32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546652">
      <w:bodyDiv w:val="1"/>
      <w:marLeft w:val="0"/>
      <w:marRight w:val="0"/>
      <w:marTop w:val="0"/>
      <w:marBottom w:val="0"/>
      <w:divBdr>
        <w:top w:val="none" w:sz="0" w:space="0" w:color="auto"/>
        <w:left w:val="none" w:sz="0" w:space="0" w:color="auto"/>
        <w:bottom w:val="none" w:sz="0" w:space="0" w:color="auto"/>
        <w:right w:val="none" w:sz="0" w:space="0" w:color="auto"/>
      </w:divBdr>
    </w:div>
    <w:div w:id="93756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681</Words>
  <Characters>3886</Characters>
  <Application>Microsoft Office Word</Application>
  <DocSecurity>0</DocSecurity>
  <Lines>32</Lines>
  <Paragraphs>9</Paragraphs>
  <ScaleCrop>false</ScaleCrop>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2025-01-01T04:00:00Z</dcterms:created>
  <dcterms:modified xsi:type="dcterms:W3CDTF">2025-01-01T04:01:00Z</dcterms:modified>
</cp:coreProperties>
</file>