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CF4AA1" w14:textId="280A4C76" w:rsidR="005F5596" w:rsidRPr="005F5596" w:rsidRDefault="005F5596" w:rsidP="005F5596">
      <w:pPr>
        <w:spacing w:line="276" w:lineRule="auto"/>
        <w:jc w:val="center"/>
        <w:rPr>
          <w:rFonts w:ascii="Garamond" w:hAnsi="Garamond"/>
          <w:b/>
          <w:bCs/>
          <w:sz w:val="26"/>
          <w:szCs w:val="26"/>
        </w:rPr>
      </w:pPr>
      <w:r w:rsidRPr="005F5596">
        <w:rPr>
          <w:rFonts w:ascii="Garamond" w:hAnsi="Garamond"/>
          <w:b/>
          <w:bCs/>
          <w:sz w:val="26"/>
          <w:szCs w:val="26"/>
        </w:rPr>
        <w:t>How Trauma Affects Decision</w:t>
      </w:r>
      <w:r>
        <w:rPr>
          <w:rFonts w:ascii="Garamond" w:hAnsi="Garamond"/>
          <w:b/>
          <w:bCs/>
          <w:sz w:val="26"/>
          <w:szCs w:val="26"/>
        </w:rPr>
        <w:t xml:space="preserve"> </w:t>
      </w:r>
      <w:r w:rsidRPr="005F5596">
        <w:rPr>
          <w:rFonts w:ascii="Garamond" w:hAnsi="Garamond"/>
          <w:b/>
          <w:bCs/>
          <w:sz w:val="26"/>
          <w:szCs w:val="26"/>
        </w:rPr>
        <w:t>Making</w:t>
      </w:r>
    </w:p>
    <w:p w14:paraId="14127CA7" w14:textId="000A394D" w:rsidR="005F5596" w:rsidRPr="005F5596" w:rsidRDefault="005F5596" w:rsidP="005F5596">
      <w:pPr>
        <w:spacing w:line="276" w:lineRule="auto"/>
        <w:rPr>
          <w:rFonts w:ascii="Garamond" w:hAnsi="Garamond"/>
          <w:sz w:val="26"/>
          <w:szCs w:val="26"/>
        </w:rPr>
      </w:pPr>
      <w:r w:rsidRPr="005F5596">
        <w:rPr>
          <w:rFonts w:ascii="Garamond" w:hAnsi="Garamond"/>
          <w:b/>
          <w:bCs/>
          <w:sz w:val="26"/>
          <w:szCs w:val="26"/>
        </w:rPr>
        <w:t>Purpose:</w:t>
      </w:r>
      <w:r w:rsidRPr="005F5596">
        <w:rPr>
          <w:rFonts w:ascii="Garamond" w:hAnsi="Garamond"/>
          <w:sz w:val="26"/>
          <w:szCs w:val="26"/>
        </w:rPr>
        <w:br/>
        <w:t>This worksheet is designed to help you understand how trauma impacts your decision-making processes, identify patterns that may hinder your ability to make confident choices, and develop strategies to make decisions with clarity and resilience.</w:t>
      </w:r>
    </w:p>
    <w:p w14:paraId="2444D6EE" w14:textId="77777777" w:rsidR="005F5596" w:rsidRPr="005F5596" w:rsidRDefault="005F5596" w:rsidP="005F5596">
      <w:pPr>
        <w:spacing w:line="276" w:lineRule="auto"/>
        <w:rPr>
          <w:rFonts w:ascii="Garamond" w:hAnsi="Garamond"/>
          <w:sz w:val="26"/>
          <w:szCs w:val="26"/>
        </w:rPr>
      </w:pPr>
      <w:r w:rsidRPr="005F5596">
        <w:rPr>
          <w:rFonts w:ascii="Garamond" w:hAnsi="Garamond"/>
          <w:b/>
          <w:bCs/>
          <w:sz w:val="26"/>
          <w:szCs w:val="26"/>
        </w:rPr>
        <w:t>1. Understanding Trauma’s Impact on Decision-Making</w:t>
      </w:r>
      <w:r w:rsidRPr="005F5596">
        <w:rPr>
          <w:rFonts w:ascii="Garamond" w:hAnsi="Garamond"/>
          <w:sz w:val="26"/>
          <w:szCs w:val="26"/>
        </w:rPr>
        <w:br/>
        <w:t>Trauma can alter the way your brain processes information, making decision-making feel overwhelming or fraught with self-doubt. The brain’s response to trauma often involves heightened fear, a tendency to avoid perceived risks, or difficulty trusting your judgment. Recognizing these patterns is the first step toward regaining confidence in your decisions.</w:t>
      </w:r>
    </w:p>
    <w:p w14:paraId="7FF62E24" w14:textId="77777777" w:rsidR="005F5596" w:rsidRPr="005F5596" w:rsidRDefault="005F5596" w:rsidP="005F5596">
      <w:pPr>
        <w:numPr>
          <w:ilvl w:val="0"/>
          <w:numId w:val="1"/>
        </w:numPr>
        <w:spacing w:line="276" w:lineRule="auto"/>
        <w:rPr>
          <w:rFonts w:ascii="Garamond" w:hAnsi="Garamond"/>
          <w:sz w:val="26"/>
          <w:szCs w:val="26"/>
        </w:rPr>
      </w:pPr>
      <w:r w:rsidRPr="005F5596">
        <w:rPr>
          <w:rFonts w:ascii="Garamond" w:hAnsi="Garamond"/>
          <w:sz w:val="26"/>
          <w:szCs w:val="26"/>
        </w:rPr>
        <w:t>Reflect on how trauma has influenced your ability to make decisions. Do you feel more hesitant, avoidant, or reactive?</w:t>
      </w:r>
    </w:p>
    <w:p w14:paraId="2255186F" w14:textId="77777777" w:rsidR="005F5596" w:rsidRPr="005F5596" w:rsidRDefault="005F5596" w:rsidP="005F5596">
      <w:pPr>
        <w:spacing w:line="276" w:lineRule="auto"/>
        <w:rPr>
          <w:rFonts w:ascii="Garamond" w:hAnsi="Garamond"/>
          <w:sz w:val="26"/>
          <w:szCs w:val="26"/>
        </w:rPr>
      </w:pPr>
      <w:r w:rsidRPr="005F5596">
        <w:rPr>
          <w:rFonts w:ascii="Garamond" w:hAnsi="Garamond"/>
          <w:sz w:val="26"/>
          <w:szCs w:val="26"/>
        </w:rPr>
        <w:pict w14:anchorId="7C797999">
          <v:rect id="_x0000_i1290" style="width:0;height:1.5pt" o:hralign="center" o:hrstd="t" o:hr="t" fillcolor="#a0a0a0" stroked="f"/>
        </w:pict>
      </w:r>
    </w:p>
    <w:p w14:paraId="35972FD2" w14:textId="77777777" w:rsidR="005F5596" w:rsidRPr="005F5596" w:rsidRDefault="005F5596" w:rsidP="005F5596">
      <w:pPr>
        <w:spacing w:line="276" w:lineRule="auto"/>
        <w:rPr>
          <w:rFonts w:ascii="Garamond" w:hAnsi="Garamond"/>
          <w:sz w:val="26"/>
          <w:szCs w:val="26"/>
        </w:rPr>
      </w:pPr>
      <w:r w:rsidRPr="005F5596">
        <w:rPr>
          <w:rFonts w:ascii="Garamond" w:hAnsi="Garamond"/>
          <w:sz w:val="26"/>
          <w:szCs w:val="26"/>
        </w:rPr>
        <w:pict w14:anchorId="5B3AE345">
          <v:rect id="_x0000_i1291" style="width:0;height:1.5pt" o:hralign="center" o:hrstd="t" o:hr="t" fillcolor="#a0a0a0" stroked="f"/>
        </w:pict>
      </w:r>
    </w:p>
    <w:p w14:paraId="0412486F" w14:textId="77777777" w:rsidR="005F5596" w:rsidRPr="005F5596" w:rsidRDefault="005F5596" w:rsidP="005F5596">
      <w:pPr>
        <w:spacing w:line="276" w:lineRule="auto"/>
        <w:rPr>
          <w:rFonts w:ascii="Garamond" w:hAnsi="Garamond"/>
          <w:sz w:val="26"/>
          <w:szCs w:val="26"/>
        </w:rPr>
      </w:pPr>
      <w:r w:rsidRPr="005F5596">
        <w:rPr>
          <w:rFonts w:ascii="Garamond" w:hAnsi="Garamond"/>
          <w:sz w:val="26"/>
          <w:szCs w:val="26"/>
        </w:rPr>
        <w:pict w14:anchorId="7D2DB9E3">
          <v:rect id="_x0000_i1292" style="width:0;height:1.5pt" o:hralign="center" o:hrstd="t" o:hr="t" fillcolor="#a0a0a0" stroked="f"/>
        </w:pict>
      </w:r>
    </w:p>
    <w:p w14:paraId="4C718631" w14:textId="77777777" w:rsidR="005F5596" w:rsidRPr="005F5596" w:rsidRDefault="005F5596" w:rsidP="005F5596">
      <w:pPr>
        <w:numPr>
          <w:ilvl w:val="0"/>
          <w:numId w:val="2"/>
        </w:numPr>
        <w:spacing w:line="276" w:lineRule="auto"/>
        <w:rPr>
          <w:rFonts w:ascii="Garamond" w:hAnsi="Garamond"/>
          <w:sz w:val="26"/>
          <w:szCs w:val="26"/>
        </w:rPr>
      </w:pPr>
      <w:r w:rsidRPr="005F5596">
        <w:rPr>
          <w:rFonts w:ascii="Garamond" w:hAnsi="Garamond"/>
          <w:sz w:val="26"/>
          <w:szCs w:val="26"/>
        </w:rPr>
        <w:t>How does making decisions feel to you in high-stress situations?</w:t>
      </w:r>
    </w:p>
    <w:p w14:paraId="3A35E4A9" w14:textId="77777777" w:rsidR="005F5596" w:rsidRPr="005F5596" w:rsidRDefault="005F5596" w:rsidP="005F5596">
      <w:pPr>
        <w:spacing w:line="276" w:lineRule="auto"/>
        <w:rPr>
          <w:rFonts w:ascii="Garamond" w:hAnsi="Garamond"/>
          <w:sz w:val="26"/>
          <w:szCs w:val="26"/>
        </w:rPr>
      </w:pPr>
      <w:r w:rsidRPr="005F5596">
        <w:rPr>
          <w:rFonts w:ascii="Garamond" w:hAnsi="Garamond"/>
          <w:sz w:val="26"/>
          <w:szCs w:val="26"/>
        </w:rPr>
        <w:pict w14:anchorId="5E4121EA">
          <v:rect id="_x0000_i1293" style="width:0;height:1.5pt" o:hralign="center" o:hrstd="t" o:hr="t" fillcolor="#a0a0a0" stroked="f"/>
        </w:pict>
      </w:r>
    </w:p>
    <w:p w14:paraId="4091FF96" w14:textId="77777777" w:rsidR="005F5596" w:rsidRPr="005F5596" w:rsidRDefault="005F5596" w:rsidP="005F5596">
      <w:pPr>
        <w:spacing w:line="276" w:lineRule="auto"/>
        <w:rPr>
          <w:rFonts w:ascii="Garamond" w:hAnsi="Garamond"/>
          <w:sz w:val="26"/>
          <w:szCs w:val="26"/>
        </w:rPr>
      </w:pPr>
      <w:r w:rsidRPr="005F5596">
        <w:rPr>
          <w:rFonts w:ascii="Garamond" w:hAnsi="Garamond"/>
          <w:sz w:val="26"/>
          <w:szCs w:val="26"/>
        </w:rPr>
        <w:pict w14:anchorId="03BEEFF1">
          <v:rect id="_x0000_i1294" style="width:0;height:1.5pt" o:hralign="center" o:hrstd="t" o:hr="t" fillcolor="#a0a0a0" stroked="f"/>
        </w:pict>
      </w:r>
    </w:p>
    <w:p w14:paraId="3C06EF50" w14:textId="77777777" w:rsidR="005F5596" w:rsidRPr="005F5596" w:rsidRDefault="005F5596" w:rsidP="005F5596">
      <w:pPr>
        <w:spacing w:line="276" w:lineRule="auto"/>
        <w:rPr>
          <w:rFonts w:ascii="Garamond" w:hAnsi="Garamond"/>
          <w:sz w:val="26"/>
          <w:szCs w:val="26"/>
        </w:rPr>
      </w:pPr>
      <w:r w:rsidRPr="005F5596">
        <w:rPr>
          <w:rFonts w:ascii="Garamond" w:hAnsi="Garamond"/>
          <w:sz w:val="26"/>
          <w:szCs w:val="26"/>
        </w:rPr>
        <w:pict w14:anchorId="4F07B389">
          <v:rect id="_x0000_i1295" style="width:0;height:1.5pt" o:hralign="center" o:hrstd="t" o:hr="t" fillcolor="#a0a0a0" stroked="f"/>
        </w:pict>
      </w:r>
    </w:p>
    <w:p w14:paraId="7117B763" w14:textId="77777777" w:rsidR="005F5596" w:rsidRPr="005F5596" w:rsidRDefault="005F5596" w:rsidP="005F5596">
      <w:pPr>
        <w:spacing w:line="276" w:lineRule="auto"/>
        <w:rPr>
          <w:rFonts w:ascii="Garamond" w:hAnsi="Garamond"/>
          <w:sz w:val="26"/>
          <w:szCs w:val="26"/>
        </w:rPr>
      </w:pPr>
      <w:r w:rsidRPr="005F5596">
        <w:rPr>
          <w:rFonts w:ascii="Garamond" w:hAnsi="Garamond"/>
          <w:sz w:val="26"/>
          <w:szCs w:val="26"/>
        </w:rPr>
        <w:pict w14:anchorId="757F7771">
          <v:rect id="_x0000_i1296" style="width:0;height:1.5pt" o:hralign="center" o:hrstd="t" o:hr="t" fillcolor="#a0a0a0" stroked="f"/>
        </w:pict>
      </w:r>
    </w:p>
    <w:p w14:paraId="35E33D50" w14:textId="77777777" w:rsidR="005F5596" w:rsidRPr="005F5596" w:rsidRDefault="005F5596" w:rsidP="005F5596">
      <w:pPr>
        <w:spacing w:line="276" w:lineRule="auto"/>
        <w:rPr>
          <w:rFonts w:ascii="Garamond" w:hAnsi="Garamond"/>
          <w:sz w:val="26"/>
          <w:szCs w:val="26"/>
        </w:rPr>
      </w:pPr>
      <w:r w:rsidRPr="005F5596">
        <w:rPr>
          <w:rFonts w:ascii="Garamond" w:hAnsi="Garamond"/>
          <w:b/>
          <w:bCs/>
          <w:sz w:val="26"/>
          <w:szCs w:val="26"/>
        </w:rPr>
        <w:t>2. Identifying Patterns in Decision-Making</w:t>
      </w:r>
      <w:r w:rsidRPr="005F5596">
        <w:rPr>
          <w:rFonts w:ascii="Garamond" w:hAnsi="Garamond"/>
          <w:sz w:val="26"/>
          <w:szCs w:val="26"/>
        </w:rPr>
        <w:br/>
        <w:t>Trauma can lead to decision-making patterns like avoidance, overthinking, or impulsivity. Examining these patterns helps you understand how they show up in your life.</w:t>
      </w:r>
    </w:p>
    <w:p w14:paraId="69B3F2B6" w14:textId="77777777" w:rsidR="005F5596" w:rsidRPr="005F5596" w:rsidRDefault="005F5596" w:rsidP="005F5596">
      <w:pPr>
        <w:numPr>
          <w:ilvl w:val="0"/>
          <w:numId w:val="3"/>
        </w:numPr>
        <w:spacing w:line="276" w:lineRule="auto"/>
        <w:rPr>
          <w:rFonts w:ascii="Garamond" w:hAnsi="Garamond"/>
          <w:sz w:val="26"/>
          <w:szCs w:val="26"/>
        </w:rPr>
      </w:pPr>
      <w:r w:rsidRPr="005F5596">
        <w:rPr>
          <w:rFonts w:ascii="Garamond" w:hAnsi="Garamond"/>
          <w:sz w:val="26"/>
          <w:szCs w:val="26"/>
        </w:rPr>
        <w:t>Do you notice yourself avoiding certain decisions? If so, what types of decisions feel hardest to face?</w:t>
      </w:r>
    </w:p>
    <w:p w14:paraId="3773295A" w14:textId="77777777" w:rsidR="005F5596" w:rsidRPr="005F5596" w:rsidRDefault="005F5596" w:rsidP="005F5596">
      <w:pPr>
        <w:spacing w:line="276" w:lineRule="auto"/>
        <w:rPr>
          <w:rFonts w:ascii="Garamond" w:hAnsi="Garamond"/>
          <w:sz w:val="26"/>
          <w:szCs w:val="26"/>
        </w:rPr>
      </w:pPr>
      <w:r w:rsidRPr="005F5596">
        <w:rPr>
          <w:rFonts w:ascii="Garamond" w:hAnsi="Garamond"/>
          <w:sz w:val="26"/>
          <w:szCs w:val="26"/>
        </w:rPr>
        <w:pict w14:anchorId="361620BD">
          <v:rect id="_x0000_i1297" style="width:0;height:1.5pt" o:hralign="center" o:hrstd="t" o:hr="t" fillcolor="#a0a0a0" stroked="f"/>
        </w:pict>
      </w:r>
    </w:p>
    <w:p w14:paraId="5806377D" w14:textId="77777777" w:rsidR="005F5596" w:rsidRPr="005F5596" w:rsidRDefault="005F5596" w:rsidP="005F5596">
      <w:pPr>
        <w:spacing w:line="276" w:lineRule="auto"/>
        <w:rPr>
          <w:rFonts w:ascii="Garamond" w:hAnsi="Garamond"/>
          <w:sz w:val="26"/>
          <w:szCs w:val="26"/>
        </w:rPr>
      </w:pPr>
      <w:r w:rsidRPr="005F5596">
        <w:rPr>
          <w:rFonts w:ascii="Garamond" w:hAnsi="Garamond"/>
          <w:sz w:val="26"/>
          <w:szCs w:val="26"/>
        </w:rPr>
        <w:pict w14:anchorId="09F2C1B7">
          <v:rect id="_x0000_i1298" style="width:0;height:1.5pt" o:hralign="center" o:hrstd="t" o:hr="t" fillcolor="#a0a0a0" stroked="f"/>
        </w:pict>
      </w:r>
    </w:p>
    <w:p w14:paraId="018B8F6E" w14:textId="77777777" w:rsidR="005F5596" w:rsidRPr="005F5596" w:rsidRDefault="005F5596" w:rsidP="005F5596">
      <w:pPr>
        <w:spacing w:line="276" w:lineRule="auto"/>
        <w:rPr>
          <w:rFonts w:ascii="Garamond" w:hAnsi="Garamond"/>
          <w:sz w:val="26"/>
          <w:szCs w:val="26"/>
        </w:rPr>
      </w:pPr>
      <w:r w:rsidRPr="005F5596">
        <w:rPr>
          <w:rFonts w:ascii="Garamond" w:hAnsi="Garamond"/>
          <w:sz w:val="26"/>
          <w:szCs w:val="26"/>
        </w:rPr>
        <w:pict w14:anchorId="40FE2ECC">
          <v:rect id="_x0000_i1299" style="width:0;height:1.5pt" o:hralign="center" o:hrstd="t" o:hr="t" fillcolor="#a0a0a0" stroked="f"/>
        </w:pict>
      </w:r>
    </w:p>
    <w:p w14:paraId="620A1A58" w14:textId="77777777" w:rsidR="005F5596" w:rsidRPr="005F5596" w:rsidRDefault="005F5596" w:rsidP="005F5596">
      <w:pPr>
        <w:numPr>
          <w:ilvl w:val="0"/>
          <w:numId w:val="4"/>
        </w:numPr>
        <w:spacing w:line="276" w:lineRule="auto"/>
        <w:rPr>
          <w:rFonts w:ascii="Garamond" w:hAnsi="Garamond"/>
          <w:sz w:val="26"/>
          <w:szCs w:val="26"/>
        </w:rPr>
      </w:pPr>
      <w:r w:rsidRPr="005F5596">
        <w:rPr>
          <w:rFonts w:ascii="Garamond" w:hAnsi="Garamond"/>
          <w:sz w:val="26"/>
          <w:szCs w:val="26"/>
        </w:rPr>
        <w:lastRenderedPageBreak/>
        <w:t>Do you find yourself overthinking decisions? What fears or doubts tend to surface during this process?</w:t>
      </w:r>
    </w:p>
    <w:p w14:paraId="38A18254" w14:textId="77777777" w:rsidR="005F5596" w:rsidRPr="005F5596" w:rsidRDefault="005F5596" w:rsidP="005F5596">
      <w:pPr>
        <w:spacing w:line="276" w:lineRule="auto"/>
        <w:rPr>
          <w:rFonts w:ascii="Garamond" w:hAnsi="Garamond"/>
          <w:sz w:val="26"/>
          <w:szCs w:val="26"/>
        </w:rPr>
      </w:pPr>
      <w:r w:rsidRPr="005F5596">
        <w:rPr>
          <w:rFonts w:ascii="Garamond" w:hAnsi="Garamond"/>
          <w:sz w:val="26"/>
          <w:szCs w:val="26"/>
        </w:rPr>
        <w:pict w14:anchorId="72560D1E">
          <v:rect id="_x0000_i1300" style="width:0;height:1.5pt" o:hralign="center" o:hrstd="t" o:hr="t" fillcolor="#a0a0a0" stroked="f"/>
        </w:pict>
      </w:r>
    </w:p>
    <w:p w14:paraId="2711A616" w14:textId="77777777" w:rsidR="005F5596" w:rsidRPr="005F5596" w:rsidRDefault="005F5596" w:rsidP="005F5596">
      <w:pPr>
        <w:spacing w:line="276" w:lineRule="auto"/>
        <w:rPr>
          <w:rFonts w:ascii="Garamond" w:hAnsi="Garamond"/>
          <w:sz w:val="26"/>
          <w:szCs w:val="26"/>
        </w:rPr>
      </w:pPr>
      <w:r w:rsidRPr="005F5596">
        <w:rPr>
          <w:rFonts w:ascii="Garamond" w:hAnsi="Garamond"/>
          <w:sz w:val="26"/>
          <w:szCs w:val="26"/>
        </w:rPr>
        <w:pict w14:anchorId="6A421CE6">
          <v:rect id="_x0000_i1301" style="width:0;height:1.5pt" o:hralign="center" o:hrstd="t" o:hr="t" fillcolor="#a0a0a0" stroked="f"/>
        </w:pict>
      </w:r>
    </w:p>
    <w:p w14:paraId="6B1D5E1A" w14:textId="77777777" w:rsidR="005F5596" w:rsidRPr="005F5596" w:rsidRDefault="005F5596" w:rsidP="005F5596">
      <w:pPr>
        <w:spacing w:line="276" w:lineRule="auto"/>
        <w:rPr>
          <w:rFonts w:ascii="Garamond" w:hAnsi="Garamond"/>
          <w:sz w:val="26"/>
          <w:szCs w:val="26"/>
        </w:rPr>
      </w:pPr>
      <w:r w:rsidRPr="005F5596">
        <w:rPr>
          <w:rFonts w:ascii="Garamond" w:hAnsi="Garamond"/>
          <w:sz w:val="26"/>
          <w:szCs w:val="26"/>
        </w:rPr>
        <w:pict w14:anchorId="055B9E11">
          <v:rect id="_x0000_i1302" style="width:0;height:1.5pt" o:hralign="center" o:hrstd="t" o:hr="t" fillcolor="#a0a0a0" stroked="f"/>
        </w:pict>
      </w:r>
    </w:p>
    <w:p w14:paraId="60AFE98E" w14:textId="77777777" w:rsidR="005F5596" w:rsidRPr="005F5596" w:rsidRDefault="005F5596" w:rsidP="005F5596">
      <w:pPr>
        <w:numPr>
          <w:ilvl w:val="0"/>
          <w:numId w:val="5"/>
        </w:numPr>
        <w:spacing w:line="276" w:lineRule="auto"/>
        <w:rPr>
          <w:rFonts w:ascii="Garamond" w:hAnsi="Garamond"/>
          <w:sz w:val="26"/>
          <w:szCs w:val="26"/>
        </w:rPr>
      </w:pPr>
      <w:r w:rsidRPr="005F5596">
        <w:rPr>
          <w:rFonts w:ascii="Garamond" w:hAnsi="Garamond"/>
          <w:sz w:val="26"/>
          <w:szCs w:val="26"/>
        </w:rPr>
        <w:t>Are there times when you act impulsively to avoid discomfort? What situations trigger this reaction?</w:t>
      </w:r>
    </w:p>
    <w:p w14:paraId="579FCBD2" w14:textId="77777777" w:rsidR="005F5596" w:rsidRPr="005F5596" w:rsidRDefault="005F5596" w:rsidP="005F5596">
      <w:pPr>
        <w:spacing w:line="276" w:lineRule="auto"/>
        <w:rPr>
          <w:rFonts w:ascii="Garamond" w:hAnsi="Garamond"/>
          <w:sz w:val="26"/>
          <w:szCs w:val="26"/>
        </w:rPr>
      </w:pPr>
      <w:r w:rsidRPr="005F5596">
        <w:rPr>
          <w:rFonts w:ascii="Garamond" w:hAnsi="Garamond"/>
          <w:sz w:val="26"/>
          <w:szCs w:val="26"/>
        </w:rPr>
        <w:pict w14:anchorId="26CBA4FB">
          <v:rect id="_x0000_i1303" style="width:0;height:1.5pt" o:hralign="center" o:hrstd="t" o:hr="t" fillcolor="#a0a0a0" stroked="f"/>
        </w:pict>
      </w:r>
    </w:p>
    <w:p w14:paraId="285B0BF6" w14:textId="77777777" w:rsidR="005F5596" w:rsidRPr="005F5596" w:rsidRDefault="005F5596" w:rsidP="005F5596">
      <w:pPr>
        <w:spacing w:line="276" w:lineRule="auto"/>
        <w:rPr>
          <w:rFonts w:ascii="Garamond" w:hAnsi="Garamond"/>
          <w:sz w:val="26"/>
          <w:szCs w:val="26"/>
        </w:rPr>
      </w:pPr>
      <w:r w:rsidRPr="005F5596">
        <w:rPr>
          <w:rFonts w:ascii="Garamond" w:hAnsi="Garamond"/>
          <w:sz w:val="26"/>
          <w:szCs w:val="26"/>
        </w:rPr>
        <w:pict w14:anchorId="6D84EA80">
          <v:rect id="_x0000_i1304" style="width:0;height:1.5pt" o:hralign="center" o:hrstd="t" o:hr="t" fillcolor="#a0a0a0" stroked="f"/>
        </w:pict>
      </w:r>
    </w:p>
    <w:p w14:paraId="47E69995" w14:textId="77777777" w:rsidR="005F5596" w:rsidRPr="005F5596" w:rsidRDefault="005F5596" w:rsidP="005F5596">
      <w:pPr>
        <w:spacing w:line="276" w:lineRule="auto"/>
        <w:rPr>
          <w:rFonts w:ascii="Garamond" w:hAnsi="Garamond"/>
          <w:sz w:val="26"/>
          <w:szCs w:val="26"/>
        </w:rPr>
      </w:pPr>
      <w:r w:rsidRPr="005F5596">
        <w:rPr>
          <w:rFonts w:ascii="Garamond" w:hAnsi="Garamond"/>
          <w:sz w:val="26"/>
          <w:szCs w:val="26"/>
        </w:rPr>
        <w:pict w14:anchorId="1F252EFB">
          <v:rect id="_x0000_i1305" style="width:0;height:1.5pt" o:hralign="center" o:hrstd="t" o:hr="t" fillcolor="#a0a0a0" stroked="f"/>
        </w:pict>
      </w:r>
    </w:p>
    <w:p w14:paraId="749ED253" w14:textId="77777777" w:rsidR="005F5596" w:rsidRPr="005F5596" w:rsidRDefault="005F5596" w:rsidP="005F5596">
      <w:pPr>
        <w:spacing w:line="276" w:lineRule="auto"/>
        <w:rPr>
          <w:rFonts w:ascii="Garamond" w:hAnsi="Garamond"/>
          <w:sz w:val="26"/>
          <w:szCs w:val="26"/>
        </w:rPr>
      </w:pPr>
      <w:r w:rsidRPr="005F5596">
        <w:rPr>
          <w:rFonts w:ascii="Garamond" w:hAnsi="Garamond"/>
          <w:sz w:val="26"/>
          <w:szCs w:val="26"/>
        </w:rPr>
        <w:pict w14:anchorId="70881E09">
          <v:rect id="_x0000_i1306" style="width:0;height:1.5pt" o:hralign="center" o:hrstd="t" o:hr="t" fillcolor="#a0a0a0" stroked="f"/>
        </w:pict>
      </w:r>
    </w:p>
    <w:p w14:paraId="0BF7BB42" w14:textId="77777777" w:rsidR="005F5596" w:rsidRPr="005F5596" w:rsidRDefault="005F5596" w:rsidP="005F5596">
      <w:pPr>
        <w:spacing w:line="276" w:lineRule="auto"/>
        <w:rPr>
          <w:rFonts w:ascii="Garamond" w:hAnsi="Garamond"/>
          <w:sz w:val="26"/>
          <w:szCs w:val="26"/>
        </w:rPr>
      </w:pPr>
      <w:r w:rsidRPr="005F5596">
        <w:rPr>
          <w:rFonts w:ascii="Garamond" w:hAnsi="Garamond"/>
          <w:b/>
          <w:bCs/>
          <w:sz w:val="26"/>
          <w:szCs w:val="26"/>
        </w:rPr>
        <w:t>3. Building Awareness and Clarity</w:t>
      </w:r>
      <w:r w:rsidRPr="005F5596">
        <w:rPr>
          <w:rFonts w:ascii="Garamond" w:hAnsi="Garamond"/>
          <w:sz w:val="26"/>
          <w:szCs w:val="26"/>
        </w:rPr>
        <w:br/>
        <w:t>Awareness is the foundation of confident decision-making. By slowing down and practicing mindfulness, you can approach decisions with greater clarity.</w:t>
      </w:r>
    </w:p>
    <w:p w14:paraId="39D78541" w14:textId="77777777" w:rsidR="005F5596" w:rsidRPr="005F5596" w:rsidRDefault="005F5596" w:rsidP="005F5596">
      <w:pPr>
        <w:spacing w:line="276" w:lineRule="auto"/>
        <w:rPr>
          <w:rFonts w:ascii="Garamond" w:hAnsi="Garamond"/>
          <w:sz w:val="26"/>
          <w:szCs w:val="26"/>
        </w:rPr>
      </w:pPr>
      <w:r w:rsidRPr="005F5596">
        <w:rPr>
          <w:rFonts w:ascii="Garamond" w:hAnsi="Garamond"/>
          <w:b/>
          <w:bCs/>
          <w:sz w:val="26"/>
          <w:szCs w:val="26"/>
        </w:rPr>
        <w:t>Techniques for Mindful Decision-Making:</w:t>
      </w:r>
    </w:p>
    <w:p w14:paraId="1C1FE3E2" w14:textId="77777777" w:rsidR="005F5596" w:rsidRPr="005F5596" w:rsidRDefault="005F5596" w:rsidP="005F5596">
      <w:pPr>
        <w:numPr>
          <w:ilvl w:val="0"/>
          <w:numId w:val="6"/>
        </w:numPr>
        <w:spacing w:line="276" w:lineRule="auto"/>
        <w:rPr>
          <w:rFonts w:ascii="Garamond" w:hAnsi="Garamond"/>
          <w:sz w:val="26"/>
          <w:szCs w:val="26"/>
        </w:rPr>
      </w:pPr>
      <w:r w:rsidRPr="005F5596">
        <w:rPr>
          <w:rFonts w:ascii="Garamond" w:hAnsi="Garamond"/>
          <w:b/>
          <w:bCs/>
          <w:sz w:val="26"/>
          <w:szCs w:val="26"/>
        </w:rPr>
        <w:t>Pause and Breathe:</w:t>
      </w:r>
      <w:r w:rsidRPr="005F5596">
        <w:rPr>
          <w:rFonts w:ascii="Garamond" w:hAnsi="Garamond"/>
          <w:sz w:val="26"/>
          <w:szCs w:val="26"/>
        </w:rPr>
        <w:t xml:space="preserve"> Before making a decision, take three deep breaths to center yourself. This helps calm the mind and reduce emotional reactivity.</w:t>
      </w:r>
    </w:p>
    <w:p w14:paraId="0E7623B4" w14:textId="77777777" w:rsidR="005F5596" w:rsidRPr="005F5596" w:rsidRDefault="005F5596" w:rsidP="005F5596">
      <w:pPr>
        <w:numPr>
          <w:ilvl w:val="0"/>
          <w:numId w:val="6"/>
        </w:numPr>
        <w:spacing w:line="276" w:lineRule="auto"/>
        <w:rPr>
          <w:rFonts w:ascii="Garamond" w:hAnsi="Garamond"/>
          <w:sz w:val="26"/>
          <w:szCs w:val="26"/>
        </w:rPr>
      </w:pPr>
      <w:r w:rsidRPr="005F5596">
        <w:rPr>
          <w:rFonts w:ascii="Garamond" w:hAnsi="Garamond"/>
          <w:b/>
          <w:bCs/>
          <w:sz w:val="26"/>
          <w:szCs w:val="26"/>
        </w:rPr>
        <w:t>Name the Fear:</w:t>
      </w:r>
      <w:r w:rsidRPr="005F5596">
        <w:rPr>
          <w:rFonts w:ascii="Garamond" w:hAnsi="Garamond"/>
          <w:sz w:val="26"/>
          <w:szCs w:val="26"/>
        </w:rPr>
        <w:t xml:space="preserve"> Identify the fear or doubt driving your hesitation. Ask yourself, “What am I afraid might happen?”</w:t>
      </w:r>
    </w:p>
    <w:p w14:paraId="6544789F" w14:textId="77777777" w:rsidR="005F5596" w:rsidRPr="005F5596" w:rsidRDefault="005F5596" w:rsidP="005F5596">
      <w:pPr>
        <w:numPr>
          <w:ilvl w:val="0"/>
          <w:numId w:val="6"/>
        </w:numPr>
        <w:spacing w:line="276" w:lineRule="auto"/>
        <w:rPr>
          <w:rFonts w:ascii="Garamond" w:hAnsi="Garamond"/>
          <w:sz w:val="26"/>
          <w:szCs w:val="26"/>
        </w:rPr>
      </w:pPr>
      <w:r w:rsidRPr="005F5596">
        <w:rPr>
          <w:rFonts w:ascii="Garamond" w:hAnsi="Garamond"/>
          <w:b/>
          <w:bCs/>
          <w:sz w:val="26"/>
          <w:szCs w:val="26"/>
        </w:rPr>
        <w:t>Consider Your Values:</w:t>
      </w:r>
      <w:r w:rsidRPr="005F5596">
        <w:rPr>
          <w:rFonts w:ascii="Garamond" w:hAnsi="Garamond"/>
          <w:sz w:val="26"/>
          <w:szCs w:val="26"/>
        </w:rPr>
        <w:t xml:space="preserve"> Reflect on how the decision aligns with your values and long-term goals.</w:t>
      </w:r>
    </w:p>
    <w:p w14:paraId="0ED44980" w14:textId="77777777" w:rsidR="005F5596" w:rsidRPr="005F5596" w:rsidRDefault="005F5596" w:rsidP="005F5596">
      <w:pPr>
        <w:numPr>
          <w:ilvl w:val="0"/>
          <w:numId w:val="6"/>
        </w:numPr>
        <w:spacing w:line="276" w:lineRule="auto"/>
        <w:rPr>
          <w:rFonts w:ascii="Garamond" w:hAnsi="Garamond"/>
          <w:sz w:val="26"/>
          <w:szCs w:val="26"/>
        </w:rPr>
      </w:pPr>
      <w:r w:rsidRPr="005F5596">
        <w:rPr>
          <w:rFonts w:ascii="Garamond" w:hAnsi="Garamond"/>
          <w:sz w:val="26"/>
          <w:szCs w:val="26"/>
        </w:rPr>
        <w:t>Practice one of these techniques with a current decision you’re facing. What insight did it provide?</w:t>
      </w:r>
    </w:p>
    <w:p w14:paraId="01146FE5" w14:textId="77777777" w:rsidR="005F5596" w:rsidRPr="005F5596" w:rsidRDefault="005F5596" w:rsidP="005F5596">
      <w:pPr>
        <w:spacing w:line="276" w:lineRule="auto"/>
        <w:rPr>
          <w:rFonts w:ascii="Garamond" w:hAnsi="Garamond"/>
          <w:sz w:val="26"/>
          <w:szCs w:val="26"/>
        </w:rPr>
      </w:pPr>
      <w:r w:rsidRPr="005F5596">
        <w:rPr>
          <w:rFonts w:ascii="Garamond" w:hAnsi="Garamond"/>
          <w:sz w:val="26"/>
          <w:szCs w:val="26"/>
        </w:rPr>
        <w:pict w14:anchorId="30F52AB8">
          <v:rect id="_x0000_i1307" style="width:0;height:1.5pt" o:hralign="center" o:hrstd="t" o:hr="t" fillcolor="#a0a0a0" stroked="f"/>
        </w:pict>
      </w:r>
    </w:p>
    <w:p w14:paraId="0815671B" w14:textId="77777777" w:rsidR="005F5596" w:rsidRPr="005F5596" w:rsidRDefault="005F5596" w:rsidP="005F5596">
      <w:pPr>
        <w:spacing w:line="276" w:lineRule="auto"/>
        <w:rPr>
          <w:rFonts w:ascii="Garamond" w:hAnsi="Garamond"/>
          <w:sz w:val="26"/>
          <w:szCs w:val="26"/>
        </w:rPr>
      </w:pPr>
      <w:r w:rsidRPr="005F5596">
        <w:rPr>
          <w:rFonts w:ascii="Garamond" w:hAnsi="Garamond"/>
          <w:sz w:val="26"/>
          <w:szCs w:val="26"/>
        </w:rPr>
        <w:pict w14:anchorId="48749A9A">
          <v:rect id="_x0000_i1308" style="width:0;height:1.5pt" o:hralign="center" o:hrstd="t" o:hr="t" fillcolor="#a0a0a0" stroked="f"/>
        </w:pict>
      </w:r>
    </w:p>
    <w:p w14:paraId="38213227" w14:textId="77777777" w:rsidR="005F5596" w:rsidRPr="005F5596" w:rsidRDefault="005F5596" w:rsidP="005F5596">
      <w:pPr>
        <w:spacing w:line="276" w:lineRule="auto"/>
        <w:rPr>
          <w:rFonts w:ascii="Garamond" w:hAnsi="Garamond"/>
          <w:sz w:val="26"/>
          <w:szCs w:val="26"/>
        </w:rPr>
      </w:pPr>
      <w:r w:rsidRPr="005F5596">
        <w:rPr>
          <w:rFonts w:ascii="Garamond" w:hAnsi="Garamond"/>
          <w:sz w:val="26"/>
          <w:szCs w:val="26"/>
        </w:rPr>
        <w:pict w14:anchorId="3C5BE3E8">
          <v:rect id="_x0000_i1309" style="width:0;height:1.5pt" o:hralign="center" o:hrstd="t" o:hr="t" fillcolor="#a0a0a0" stroked="f"/>
        </w:pict>
      </w:r>
    </w:p>
    <w:p w14:paraId="6C8DE21C" w14:textId="77777777" w:rsidR="005F5596" w:rsidRPr="005F5596" w:rsidRDefault="005F5596" w:rsidP="005F5596">
      <w:pPr>
        <w:spacing w:line="276" w:lineRule="auto"/>
        <w:rPr>
          <w:rFonts w:ascii="Garamond" w:hAnsi="Garamond"/>
          <w:sz w:val="26"/>
          <w:szCs w:val="26"/>
        </w:rPr>
      </w:pPr>
      <w:r w:rsidRPr="005F5596">
        <w:rPr>
          <w:rFonts w:ascii="Garamond" w:hAnsi="Garamond"/>
          <w:sz w:val="26"/>
          <w:szCs w:val="26"/>
        </w:rPr>
        <w:pict w14:anchorId="2C430C94">
          <v:rect id="_x0000_i1310" style="width:0;height:1.5pt" o:hralign="center" o:hrstd="t" o:hr="t" fillcolor="#a0a0a0" stroked="f"/>
        </w:pict>
      </w:r>
    </w:p>
    <w:p w14:paraId="1A284FE6" w14:textId="77777777" w:rsidR="005F5596" w:rsidRPr="005F5596" w:rsidRDefault="005F5596" w:rsidP="005F5596">
      <w:pPr>
        <w:spacing w:line="276" w:lineRule="auto"/>
        <w:rPr>
          <w:rFonts w:ascii="Garamond" w:hAnsi="Garamond"/>
          <w:sz w:val="26"/>
          <w:szCs w:val="26"/>
        </w:rPr>
      </w:pPr>
      <w:r w:rsidRPr="005F5596">
        <w:rPr>
          <w:rFonts w:ascii="Garamond" w:hAnsi="Garamond"/>
          <w:b/>
          <w:bCs/>
          <w:sz w:val="26"/>
          <w:szCs w:val="26"/>
        </w:rPr>
        <w:lastRenderedPageBreak/>
        <w:t>4. Breaking Down Decisions</w:t>
      </w:r>
      <w:r w:rsidRPr="005F5596">
        <w:rPr>
          <w:rFonts w:ascii="Garamond" w:hAnsi="Garamond"/>
          <w:sz w:val="26"/>
          <w:szCs w:val="26"/>
        </w:rPr>
        <w:br/>
        <w:t>Trauma can make large decisions feel overwhelming. Breaking them into smaller, manageable steps can make the process less intimidating.</w:t>
      </w:r>
    </w:p>
    <w:p w14:paraId="178DEA9F" w14:textId="77777777" w:rsidR="005F5596" w:rsidRPr="005F5596" w:rsidRDefault="005F5596" w:rsidP="005F5596">
      <w:pPr>
        <w:spacing w:line="276" w:lineRule="auto"/>
        <w:rPr>
          <w:rFonts w:ascii="Garamond" w:hAnsi="Garamond"/>
          <w:sz w:val="26"/>
          <w:szCs w:val="26"/>
        </w:rPr>
      </w:pPr>
      <w:r w:rsidRPr="005F5596">
        <w:rPr>
          <w:rFonts w:ascii="Garamond" w:hAnsi="Garamond"/>
          <w:b/>
          <w:bCs/>
          <w:sz w:val="26"/>
          <w:szCs w:val="26"/>
        </w:rPr>
        <w:t>Decision Breakdown Framework:</w:t>
      </w:r>
    </w:p>
    <w:p w14:paraId="3A6E94DA" w14:textId="77777777" w:rsidR="005F5596" w:rsidRPr="005F5596" w:rsidRDefault="005F5596" w:rsidP="005F5596">
      <w:pPr>
        <w:numPr>
          <w:ilvl w:val="0"/>
          <w:numId w:val="7"/>
        </w:numPr>
        <w:spacing w:line="276" w:lineRule="auto"/>
        <w:rPr>
          <w:rFonts w:ascii="Garamond" w:hAnsi="Garamond"/>
          <w:sz w:val="26"/>
          <w:szCs w:val="26"/>
        </w:rPr>
      </w:pPr>
      <w:r w:rsidRPr="005F5596">
        <w:rPr>
          <w:rFonts w:ascii="Garamond" w:hAnsi="Garamond"/>
          <w:b/>
          <w:bCs/>
          <w:sz w:val="26"/>
          <w:szCs w:val="26"/>
        </w:rPr>
        <w:t>Define the Decision:</w:t>
      </w:r>
      <w:r w:rsidRPr="005F5596">
        <w:rPr>
          <w:rFonts w:ascii="Garamond" w:hAnsi="Garamond"/>
          <w:sz w:val="26"/>
          <w:szCs w:val="26"/>
        </w:rPr>
        <w:t xml:space="preserve"> Clearly state what needs to be decided.</w:t>
      </w:r>
    </w:p>
    <w:p w14:paraId="3F5146C9" w14:textId="77777777" w:rsidR="005F5596" w:rsidRPr="005F5596" w:rsidRDefault="005F5596" w:rsidP="005F5596">
      <w:pPr>
        <w:numPr>
          <w:ilvl w:val="0"/>
          <w:numId w:val="7"/>
        </w:numPr>
        <w:spacing w:line="276" w:lineRule="auto"/>
        <w:rPr>
          <w:rFonts w:ascii="Garamond" w:hAnsi="Garamond"/>
          <w:sz w:val="26"/>
          <w:szCs w:val="26"/>
        </w:rPr>
      </w:pPr>
      <w:r w:rsidRPr="005F5596">
        <w:rPr>
          <w:rFonts w:ascii="Garamond" w:hAnsi="Garamond"/>
          <w:b/>
          <w:bCs/>
          <w:sz w:val="26"/>
          <w:szCs w:val="26"/>
        </w:rPr>
        <w:t>List the Options:</w:t>
      </w:r>
      <w:r w:rsidRPr="005F5596">
        <w:rPr>
          <w:rFonts w:ascii="Garamond" w:hAnsi="Garamond"/>
          <w:sz w:val="26"/>
          <w:szCs w:val="26"/>
        </w:rPr>
        <w:t xml:space="preserve"> Write down all possible choices, even those that seem unlikely.</w:t>
      </w:r>
    </w:p>
    <w:p w14:paraId="2C1573D3" w14:textId="77777777" w:rsidR="005F5596" w:rsidRPr="005F5596" w:rsidRDefault="005F5596" w:rsidP="005F5596">
      <w:pPr>
        <w:numPr>
          <w:ilvl w:val="0"/>
          <w:numId w:val="7"/>
        </w:numPr>
        <w:spacing w:line="276" w:lineRule="auto"/>
        <w:rPr>
          <w:rFonts w:ascii="Garamond" w:hAnsi="Garamond"/>
          <w:sz w:val="26"/>
          <w:szCs w:val="26"/>
        </w:rPr>
      </w:pPr>
      <w:r w:rsidRPr="005F5596">
        <w:rPr>
          <w:rFonts w:ascii="Garamond" w:hAnsi="Garamond"/>
          <w:b/>
          <w:bCs/>
          <w:sz w:val="26"/>
          <w:szCs w:val="26"/>
        </w:rPr>
        <w:t>Weigh the Pros and Cons:</w:t>
      </w:r>
      <w:r w:rsidRPr="005F5596">
        <w:rPr>
          <w:rFonts w:ascii="Garamond" w:hAnsi="Garamond"/>
          <w:sz w:val="26"/>
          <w:szCs w:val="26"/>
        </w:rPr>
        <w:t xml:space="preserve"> Consider the potential benefits and drawbacks of each option.</w:t>
      </w:r>
    </w:p>
    <w:p w14:paraId="4E092138" w14:textId="77777777" w:rsidR="005F5596" w:rsidRPr="005F5596" w:rsidRDefault="005F5596" w:rsidP="005F5596">
      <w:pPr>
        <w:numPr>
          <w:ilvl w:val="0"/>
          <w:numId w:val="7"/>
        </w:numPr>
        <w:spacing w:line="276" w:lineRule="auto"/>
        <w:rPr>
          <w:rFonts w:ascii="Garamond" w:hAnsi="Garamond"/>
          <w:sz w:val="26"/>
          <w:szCs w:val="26"/>
        </w:rPr>
      </w:pPr>
      <w:r w:rsidRPr="005F5596">
        <w:rPr>
          <w:rFonts w:ascii="Garamond" w:hAnsi="Garamond"/>
          <w:b/>
          <w:bCs/>
          <w:sz w:val="26"/>
          <w:szCs w:val="26"/>
        </w:rPr>
        <w:t>Take One Step:</w:t>
      </w:r>
      <w:r w:rsidRPr="005F5596">
        <w:rPr>
          <w:rFonts w:ascii="Garamond" w:hAnsi="Garamond"/>
          <w:sz w:val="26"/>
          <w:szCs w:val="26"/>
        </w:rPr>
        <w:t xml:space="preserve"> Identify a small, immediate action to move closer to a decision.</w:t>
      </w:r>
    </w:p>
    <w:p w14:paraId="4F4C4AB1" w14:textId="77777777" w:rsidR="005F5596" w:rsidRPr="005F5596" w:rsidRDefault="005F5596" w:rsidP="005F5596">
      <w:pPr>
        <w:numPr>
          <w:ilvl w:val="0"/>
          <w:numId w:val="8"/>
        </w:numPr>
        <w:spacing w:line="276" w:lineRule="auto"/>
        <w:rPr>
          <w:rFonts w:ascii="Garamond" w:hAnsi="Garamond"/>
          <w:sz w:val="26"/>
          <w:szCs w:val="26"/>
        </w:rPr>
      </w:pPr>
      <w:r w:rsidRPr="005F5596">
        <w:rPr>
          <w:rFonts w:ascii="Garamond" w:hAnsi="Garamond"/>
          <w:sz w:val="26"/>
          <w:szCs w:val="26"/>
        </w:rPr>
        <w:t>Apply this framework to a decision you’re currently facing:</w:t>
      </w:r>
    </w:p>
    <w:p w14:paraId="3CDA50FA" w14:textId="77777777" w:rsidR="005F5596" w:rsidRPr="005F5596" w:rsidRDefault="005F5596" w:rsidP="005F5596">
      <w:pPr>
        <w:numPr>
          <w:ilvl w:val="1"/>
          <w:numId w:val="8"/>
        </w:numPr>
        <w:spacing w:line="276" w:lineRule="auto"/>
        <w:rPr>
          <w:rFonts w:ascii="Garamond" w:hAnsi="Garamond"/>
          <w:sz w:val="26"/>
          <w:szCs w:val="26"/>
        </w:rPr>
      </w:pPr>
      <w:r w:rsidRPr="005F5596">
        <w:rPr>
          <w:rFonts w:ascii="Garamond" w:hAnsi="Garamond"/>
          <w:sz w:val="26"/>
          <w:szCs w:val="26"/>
        </w:rPr>
        <w:t>Decision: ________________________________________</w:t>
      </w:r>
    </w:p>
    <w:p w14:paraId="1E615725" w14:textId="77777777" w:rsidR="005F5596" w:rsidRPr="005F5596" w:rsidRDefault="005F5596" w:rsidP="005F5596">
      <w:pPr>
        <w:numPr>
          <w:ilvl w:val="1"/>
          <w:numId w:val="8"/>
        </w:numPr>
        <w:spacing w:line="276" w:lineRule="auto"/>
        <w:rPr>
          <w:rFonts w:ascii="Garamond" w:hAnsi="Garamond"/>
          <w:sz w:val="26"/>
          <w:szCs w:val="26"/>
        </w:rPr>
      </w:pPr>
      <w:r w:rsidRPr="005F5596">
        <w:rPr>
          <w:rFonts w:ascii="Garamond" w:hAnsi="Garamond"/>
          <w:sz w:val="26"/>
          <w:szCs w:val="26"/>
        </w:rPr>
        <w:t>Options: ________________________________________</w:t>
      </w:r>
    </w:p>
    <w:p w14:paraId="1758F57E" w14:textId="77777777" w:rsidR="005F5596" w:rsidRPr="005F5596" w:rsidRDefault="005F5596" w:rsidP="005F5596">
      <w:pPr>
        <w:numPr>
          <w:ilvl w:val="1"/>
          <w:numId w:val="8"/>
        </w:numPr>
        <w:spacing w:line="276" w:lineRule="auto"/>
        <w:rPr>
          <w:rFonts w:ascii="Garamond" w:hAnsi="Garamond"/>
          <w:sz w:val="26"/>
          <w:szCs w:val="26"/>
        </w:rPr>
      </w:pPr>
      <w:r w:rsidRPr="005F5596">
        <w:rPr>
          <w:rFonts w:ascii="Garamond" w:hAnsi="Garamond"/>
          <w:sz w:val="26"/>
          <w:szCs w:val="26"/>
        </w:rPr>
        <w:t>Pros and Cons: ________________________________________</w:t>
      </w:r>
    </w:p>
    <w:p w14:paraId="4ACEAE73" w14:textId="77777777" w:rsidR="005F5596" w:rsidRPr="005F5596" w:rsidRDefault="005F5596" w:rsidP="005F5596">
      <w:pPr>
        <w:numPr>
          <w:ilvl w:val="1"/>
          <w:numId w:val="8"/>
        </w:numPr>
        <w:spacing w:line="276" w:lineRule="auto"/>
        <w:rPr>
          <w:rFonts w:ascii="Garamond" w:hAnsi="Garamond"/>
          <w:sz w:val="26"/>
          <w:szCs w:val="26"/>
        </w:rPr>
      </w:pPr>
      <w:r w:rsidRPr="005F5596">
        <w:rPr>
          <w:rFonts w:ascii="Garamond" w:hAnsi="Garamond"/>
          <w:sz w:val="26"/>
          <w:szCs w:val="26"/>
        </w:rPr>
        <w:t>Next Step: ________________________________________</w:t>
      </w:r>
    </w:p>
    <w:p w14:paraId="76075D26" w14:textId="77777777" w:rsidR="005F5596" w:rsidRPr="005F5596" w:rsidRDefault="005F5596" w:rsidP="005F5596">
      <w:pPr>
        <w:spacing w:line="276" w:lineRule="auto"/>
        <w:rPr>
          <w:rFonts w:ascii="Garamond" w:hAnsi="Garamond"/>
          <w:sz w:val="26"/>
          <w:szCs w:val="26"/>
        </w:rPr>
      </w:pPr>
      <w:r w:rsidRPr="005F5596">
        <w:rPr>
          <w:rFonts w:ascii="Garamond" w:hAnsi="Garamond"/>
          <w:sz w:val="26"/>
          <w:szCs w:val="26"/>
        </w:rPr>
        <w:pict w14:anchorId="234666AE">
          <v:rect id="_x0000_i1311" style="width:0;height:1.5pt" o:hralign="center" o:hrstd="t" o:hr="t" fillcolor="#a0a0a0" stroked="f"/>
        </w:pict>
      </w:r>
    </w:p>
    <w:p w14:paraId="138D5FD0" w14:textId="77777777" w:rsidR="005F5596" w:rsidRPr="005F5596" w:rsidRDefault="005F5596" w:rsidP="005F5596">
      <w:pPr>
        <w:spacing w:line="276" w:lineRule="auto"/>
        <w:rPr>
          <w:rFonts w:ascii="Garamond" w:hAnsi="Garamond"/>
          <w:sz w:val="26"/>
          <w:szCs w:val="26"/>
        </w:rPr>
      </w:pPr>
      <w:r w:rsidRPr="005F5596">
        <w:rPr>
          <w:rFonts w:ascii="Garamond" w:hAnsi="Garamond"/>
          <w:b/>
          <w:bCs/>
          <w:sz w:val="26"/>
          <w:szCs w:val="26"/>
        </w:rPr>
        <w:t>5. Trusting Your Intuition</w:t>
      </w:r>
      <w:r w:rsidRPr="005F5596">
        <w:rPr>
          <w:rFonts w:ascii="Garamond" w:hAnsi="Garamond"/>
          <w:sz w:val="26"/>
          <w:szCs w:val="26"/>
        </w:rPr>
        <w:br/>
        <w:t>Trauma can erode trust in your instincts, but rebuilding this trust allows you to make decisions with greater confidence. Intuition is often a quiet voice, guiding you based on your values and past experiences.</w:t>
      </w:r>
    </w:p>
    <w:p w14:paraId="31A15C58" w14:textId="77777777" w:rsidR="005F5596" w:rsidRPr="005F5596" w:rsidRDefault="005F5596" w:rsidP="005F5596">
      <w:pPr>
        <w:numPr>
          <w:ilvl w:val="0"/>
          <w:numId w:val="9"/>
        </w:numPr>
        <w:spacing w:line="276" w:lineRule="auto"/>
        <w:rPr>
          <w:rFonts w:ascii="Garamond" w:hAnsi="Garamond"/>
          <w:sz w:val="26"/>
          <w:szCs w:val="26"/>
        </w:rPr>
      </w:pPr>
      <w:r w:rsidRPr="005F5596">
        <w:rPr>
          <w:rFonts w:ascii="Garamond" w:hAnsi="Garamond"/>
          <w:sz w:val="26"/>
          <w:szCs w:val="26"/>
        </w:rPr>
        <w:t>Think of a time when you trusted your intuition and it led to a positive outcome. What did that feel like?</w:t>
      </w:r>
    </w:p>
    <w:p w14:paraId="16607523" w14:textId="77777777" w:rsidR="005F5596" w:rsidRPr="005F5596" w:rsidRDefault="005F5596" w:rsidP="005F5596">
      <w:pPr>
        <w:spacing w:line="276" w:lineRule="auto"/>
        <w:rPr>
          <w:rFonts w:ascii="Garamond" w:hAnsi="Garamond"/>
          <w:sz w:val="26"/>
          <w:szCs w:val="26"/>
        </w:rPr>
      </w:pPr>
      <w:r w:rsidRPr="005F5596">
        <w:rPr>
          <w:rFonts w:ascii="Garamond" w:hAnsi="Garamond"/>
          <w:sz w:val="26"/>
          <w:szCs w:val="26"/>
        </w:rPr>
        <w:pict w14:anchorId="5EDDDDAD">
          <v:rect id="_x0000_i1312" style="width:0;height:1.5pt" o:hralign="center" o:hrstd="t" o:hr="t" fillcolor="#a0a0a0" stroked="f"/>
        </w:pict>
      </w:r>
    </w:p>
    <w:p w14:paraId="0D7A790A" w14:textId="77777777" w:rsidR="005F5596" w:rsidRPr="005F5596" w:rsidRDefault="005F5596" w:rsidP="005F5596">
      <w:pPr>
        <w:spacing w:line="276" w:lineRule="auto"/>
        <w:rPr>
          <w:rFonts w:ascii="Garamond" w:hAnsi="Garamond"/>
          <w:sz w:val="26"/>
          <w:szCs w:val="26"/>
        </w:rPr>
      </w:pPr>
      <w:r w:rsidRPr="005F5596">
        <w:rPr>
          <w:rFonts w:ascii="Garamond" w:hAnsi="Garamond"/>
          <w:sz w:val="26"/>
          <w:szCs w:val="26"/>
        </w:rPr>
        <w:pict w14:anchorId="008E2618">
          <v:rect id="_x0000_i1313" style="width:0;height:1.5pt" o:hralign="center" o:hrstd="t" o:hr="t" fillcolor="#a0a0a0" stroked="f"/>
        </w:pict>
      </w:r>
    </w:p>
    <w:p w14:paraId="2E822663" w14:textId="77777777" w:rsidR="005F5596" w:rsidRPr="005F5596" w:rsidRDefault="005F5596" w:rsidP="005F5596">
      <w:pPr>
        <w:spacing w:line="276" w:lineRule="auto"/>
        <w:rPr>
          <w:rFonts w:ascii="Garamond" w:hAnsi="Garamond"/>
          <w:sz w:val="26"/>
          <w:szCs w:val="26"/>
        </w:rPr>
      </w:pPr>
      <w:r w:rsidRPr="005F5596">
        <w:rPr>
          <w:rFonts w:ascii="Garamond" w:hAnsi="Garamond"/>
          <w:sz w:val="26"/>
          <w:szCs w:val="26"/>
        </w:rPr>
        <w:pict w14:anchorId="68581DF0">
          <v:rect id="_x0000_i1314" style="width:0;height:1.5pt" o:hralign="center" o:hrstd="t" o:hr="t" fillcolor="#a0a0a0" stroked="f"/>
        </w:pict>
      </w:r>
    </w:p>
    <w:p w14:paraId="52076ED1" w14:textId="77777777" w:rsidR="005F5596" w:rsidRPr="005F5596" w:rsidRDefault="005F5596" w:rsidP="005F5596">
      <w:pPr>
        <w:numPr>
          <w:ilvl w:val="0"/>
          <w:numId w:val="10"/>
        </w:numPr>
        <w:spacing w:line="276" w:lineRule="auto"/>
        <w:rPr>
          <w:rFonts w:ascii="Garamond" w:hAnsi="Garamond"/>
          <w:sz w:val="26"/>
          <w:szCs w:val="26"/>
        </w:rPr>
      </w:pPr>
      <w:r w:rsidRPr="005F5596">
        <w:rPr>
          <w:rFonts w:ascii="Garamond" w:hAnsi="Garamond"/>
          <w:sz w:val="26"/>
          <w:szCs w:val="26"/>
        </w:rPr>
        <w:t>How can you reconnect with your intuition in moments of doubt?</w:t>
      </w:r>
    </w:p>
    <w:p w14:paraId="02333361" w14:textId="77777777" w:rsidR="005F5596" w:rsidRPr="005F5596" w:rsidRDefault="005F5596" w:rsidP="005F5596">
      <w:pPr>
        <w:spacing w:line="276" w:lineRule="auto"/>
        <w:rPr>
          <w:rFonts w:ascii="Garamond" w:hAnsi="Garamond"/>
          <w:sz w:val="26"/>
          <w:szCs w:val="26"/>
        </w:rPr>
      </w:pPr>
      <w:r w:rsidRPr="005F5596">
        <w:rPr>
          <w:rFonts w:ascii="Garamond" w:hAnsi="Garamond"/>
          <w:sz w:val="26"/>
          <w:szCs w:val="26"/>
        </w:rPr>
        <w:pict w14:anchorId="17817B60">
          <v:rect id="_x0000_i1315" style="width:0;height:1.5pt" o:hralign="center" o:hrstd="t" o:hr="t" fillcolor="#a0a0a0" stroked="f"/>
        </w:pict>
      </w:r>
    </w:p>
    <w:p w14:paraId="0146AF7D" w14:textId="77777777" w:rsidR="005F5596" w:rsidRPr="005F5596" w:rsidRDefault="005F5596" w:rsidP="005F5596">
      <w:pPr>
        <w:spacing w:line="276" w:lineRule="auto"/>
        <w:rPr>
          <w:rFonts w:ascii="Garamond" w:hAnsi="Garamond"/>
          <w:sz w:val="26"/>
          <w:szCs w:val="26"/>
        </w:rPr>
      </w:pPr>
      <w:r w:rsidRPr="005F5596">
        <w:rPr>
          <w:rFonts w:ascii="Garamond" w:hAnsi="Garamond"/>
          <w:sz w:val="26"/>
          <w:szCs w:val="26"/>
        </w:rPr>
        <w:pict w14:anchorId="5D66C221">
          <v:rect id="_x0000_i1316" style="width:0;height:1.5pt" o:hralign="center" o:hrstd="t" o:hr="t" fillcolor="#a0a0a0" stroked="f"/>
        </w:pict>
      </w:r>
    </w:p>
    <w:p w14:paraId="0FC6F813" w14:textId="77777777" w:rsidR="005F5596" w:rsidRPr="005F5596" w:rsidRDefault="005F5596" w:rsidP="005F5596">
      <w:pPr>
        <w:spacing w:line="276" w:lineRule="auto"/>
        <w:rPr>
          <w:rFonts w:ascii="Garamond" w:hAnsi="Garamond"/>
          <w:sz w:val="26"/>
          <w:szCs w:val="26"/>
        </w:rPr>
      </w:pPr>
      <w:r w:rsidRPr="005F5596">
        <w:rPr>
          <w:rFonts w:ascii="Garamond" w:hAnsi="Garamond"/>
          <w:sz w:val="26"/>
          <w:szCs w:val="26"/>
        </w:rPr>
        <w:lastRenderedPageBreak/>
        <w:pict w14:anchorId="4A3244EE">
          <v:rect id="_x0000_i1317" style="width:0;height:1.5pt" o:hralign="center" o:hrstd="t" o:hr="t" fillcolor="#a0a0a0" stroked="f"/>
        </w:pict>
      </w:r>
    </w:p>
    <w:p w14:paraId="5F27BB13" w14:textId="77777777" w:rsidR="005F5596" w:rsidRPr="005F5596" w:rsidRDefault="005F5596" w:rsidP="005F5596">
      <w:pPr>
        <w:spacing w:line="276" w:lineRule="auto"/>
        <w:rPr>
          <w:rFonts w:ascii="Garamond" w:hAnsi="Garamond"/>
          <w:sz w:val="26"/>
          <w:szCs w:val="26"/>
        </w:rPr>
      </w:pPr>
      <w:r w:rsidRPr="005F5596">
        <w:rPr>
          <w:rFonts w:ascii="Garamond" w:hAnsi="Garamond"/>
          <w:sz w:val="26"/>
          <w:szCs w:val="26"/>
        </w:rPr>
        <w:pict w14:anchorId="058B293E">
          <v:rect id="_x0000_i1318" style="width:0;height:1.5pt" o:hralign="center" o:hrstd="t" o:hr="t" fillcolor="#a0a0a0" stroked="f"/>
        </w:pict>
      </w:r>
    </w:p>
    <w:p w14:paraId="1240AE3D" w14:textId="77777777" w:rsidR="005F5596" w:rsidRPr="005F5596" w:rsidRDefault="005F5596" w:rsidP="005F5596">
      <w:pPr>
        <w:spacing w:line="276" w:lineRule="auto"/>
        <w:rPr>
          <w:rFonts w:ascii="Garamond" w:hAnsi="Garamond"/>
          <w:sz w:val="26"/>
          <w:szCs w:val="26"/>
        </w:rPr>
      </w:pPr>
      <w:r w:rsidRPr="005F5596">
        <w:rPr>
          <w:rFonts w:ascii="Garamond" w:hAnsi="Garamond"/>
          <w:b/>
          <w:bCs/>
          <w:sz w:val="26"/>
          <w:szCs w:val="26"/>
        </w:rPr>
        <w:t>6. Seeking Support When Needed</w:t>
      </w:r>
      <w:r w:rsidRPr="005F5596">
        <w:rPr>
          <w:rFonts w:ascii="Garamond" w:hAnsi="Garamond"/>
          <w:sz w:val="26"/>
          <w:szCs w:val="26"/>
        </w:rPr>
        <w:br/>
        <w:t>Some decisions benefit from the perspective of a trusted friend, mentor, or counselor. Reaching out for guidance can help you gain clarity and feel less alone in the process.</w:t>
      </w:r>
    </w:p>
    <w:p w14:paraId="56691A26" w14:textId="77777777" w:rsidR="005F5596" w:rsidRPr="005F5596" w:rsidRDefault="005F5596" w:rsidP="005F5596">
      <w:pPr>
        <w:numPr>
          <w:ilvl w:val="0"/>
          <w:numId w:val="11"/>
        </w:numPr>
        <w:spacing w:line="276" w:lineRule="auto"/>
        <w:rPr>
          <w:rFonts w:ascii="Garamond" w:hAnsi="Garamond"/>
          <w:sz w:val="26"/>
          <w:szCs w:val="26"/>
        </w:rPr>
      </w:pPr>
      <w:r w:rsidRPr="005F5596">
        <w:rPr>
          <w:rFonts w:ascii="Garamond" w:hAnsi="Garamond"/>
          <w:sz w:val="26"/>
          <w:szCs w:val="26"/>
        </w:rPr>
        <w:t>Who in your life can you turn to for advice or support with difficult decisions?</w:t>
      </w:r>
    </w:p>
    <w:p w14:paraId="191D024B" w14:textId="77777777" w:rsidR="005F5596" w:rsidRPr="005F5596" w:rsidRDefault="005F5596" w:rsidP="005F5596">
      <w:pPr>
        <w:spacing w:line="276" w:lineRule="auto"/>
        <w:rPr>
          <w:rFonts w:ascii="Garamond" w:hAnsi="Garamond"/>
          <w:sz w:val="26"/>
          <w:szCs w:val="26"/>
        </w:rPr>
      </w:pPr>
      <w:r w:rsidRPr="005F5596">
        <w:rPr>
          <w:rFonts w:ascii="Garamond" w:hAnsi="Garamond"/>
          <w:sz w:val="26"/>
          <w:szCs w:val="26"/>
        </w:rPr>
        <w:pict w14:anchorId="46B9EDA4">
          <v:rect id="_x0000_i1319" style="width:0;height:1.5pt" o:hralign="center" o:hrstd="t" o:hr="t" fillcolor="#a0a0a0" stroked="f"/>
        </w:pict>
      </w:r>
    </w:p>
    <w:p w14:paraId="08EDAC99" w14:textId="77777777" w:rsidR="005F5596" w:rsidRPr="005F5596" w:rsidRDefault="005F5596" w:rsidP="005F5596">
      <w:pPr>
        <w:spacing w:line="276" w:lineRule="auto"/>
        <w:rPr>
          <w:rFonts w:ascii="Garamond" w:hAnsi="Garamond"/>
          <w:sz w:val="26"/>
          <w:szCs w:val="26"/>
        </w:rPr>
      </w:pPr>
      <w:r w:rsidRPr="005F5596">
        <w:rPr>
          <w:rFonts w:ascii="Garamond" w:hAnsi="Garamond"/>
          <w:sz w:val="26"/>
          <w:szCs w:val="26"/>
        </w:rPr>
        <w:pict w14:anchorId="65DE764E">
          <v:rect id="_x0000_i1320" style="width:0;height:1.5pt" o:hralign="center" o:hrstd="t" o:hr="t" fillcolor="#a0a0a0" stroked="f"/>
        </w:pict>
      </w:r>
    </w:p>
    <w:p w14:paraId="210329A6" w14:textId="77777777" w:rsidR="005F5596" w:rsidRPr="005F5596" w:rsidRDefault="005F5596" w:rsidP="005F5596">
      <w:pPr>
        <w:spacing w:line="276" w:lineRule="auto"/>
        <w:rPr>
          <w:rFonts w:ascii="Garamond" w:hAnsi="Garamond"/>
          <w:sz w:val="26"/>
          <w:szCs w:val="26"/>
        </w:rPr>
      </w:pPr>
      <w:r w:rsidRPr="005F5596">
        <w:rPr>
          <w:rFonts w:ascii="Garamond" w:hAnsi="Garamond"/>
          <w:sz w:val="26"/>
          <w:szCs w:val="26"/>
        </w:rPr>
        <w:pict w14:anchorId="226D845A">
          <v:rect id="_x0000_i1321" style="width:0;height:1.5pt" o:hralign="center" o:hrstd="t" o:hr="t" fillcolor="#a0a0a0" stroked="f"/>
        </w:pict>
      </w:r>
    </w:p>
    <w:p w14:paraId="11618466" w14:textId="77777777" w:rsidR="005F5596" w:rsidRPr="005F5596" w:rsidRDefault="005F5596" w:rsidP="005F5596">
      <w:pPr>
        <w:numPr>
          <w:ilvl w:val="0"/>
          <w:numId w:val="12"/>
        </w:numPr>
        <w:spacing w:line="276" w:lineRule="auto"/>
        <w:rPr>
          <w:rFonts w:ascii="Garamond" w:hAnsi="Garamond"/>
          <w:sz w:val="26"/>
          <w:szCs w:val="26"/>
        </w:rPr>
      </w:pPr>
      <w:r w:rsidRPr="005F5596">
        <w:rPr>
          <w:rFonts w:ascii="Garamond" w:hAnsi="Garamond"/>
          <w:sz w:val="26"/>
          <w:szCs w:val="26"/>
        </w:rPr>
        <w:t>How can you communicate your needs when seeking help with a decision?</w:t>
      </w:r>
    </w:p>
    <w:p w14:paraId="6520EE48" w14:textId="77777777" w:rsidR="005F5596" w:rsidRPr="005F5596" w:rsidRDefault="005F5596" w:rsidP="005F5596">
      <w:pPr>
        <w:spacing w:line="276" w:lineRule="auto"/>
        <w:rPr>
          <w:rFonts w:ascii="Garamond" w:hAnsi="Garamond"/>
          <w:sz w:val="26"/>
          <w:szCs w:val="26"/>
        </w:rPr>
      </w:pPr>
      <w:r w:rsidRPr="005F5596">
        <w:rPr>
          <w:rFonts w:ascii="Garamond" w:hAnsi="Garamond"/>
          <w:sz w:val="26"/>
          <w:szCs w:val="26"/>
        </w:rPr>
        <w:pict w14:anchorId="5E7B2764">
          <v:rect id="_x0000_i1322" style="width:0;height:1.5pt" o:hralign="center" o:hrstd="t" o:hr="t" fillcolor="#a0a0a0" stroked="f"/>
        </w:pict>
      </w:r>
    </w:p>
    <w:p w14:paraId="3B6226F5" w14:textId="77777777" w:rsidR="005F5596" w:rsidRPr="005F5596" w:rsidRDefault="005F5596" w:rsidP="005F5596">
      <w:pPr>
        <w:spacing w:line="276" w:lineRule="auto"/>
        <w:rPr>
          <w:rFonts w:ascii="Garamond" w:hAnsi="Garamond"/>
          <w:sz w:val="26"/>
          <w:szCs w:val="26"/>
        </w:rPr>
      </w:pPr>
      <w:r w:rsidRPr="005F5596">
        <w:rPr>
          <w:rFonts w:ascii="Garamond" w:hAnsi="Garamond"/>
          <w:sz w:val="26"/>
          <w:szCs w:val="26"/>
        </w:rPr>
        <w:pict w14:anchorId="35A31819">
          <v:rect id="_x0000_i1323" style="width:0;height:1.5pt" o:hralign="center" o:hrstd="t" o:hr="t" fillcolor="#a0a0a0" stroked="f"/>
        </w:pict>
      </w:r>
    </w:p>
    <w:p w14:paraId="3F7D66EF" w14:textId="77777777" w:rsidR="005F5596" w:rsidRPr="005F5596" w:rsidRDefault="005F5596" w:rsidP="005F5596">
      <w:pPr>
        <w:spacing w:line="276" w:lineRule="auto"/>
        <w:rPr>
          <w:rFonts w:ascii="Garamond" w:hAnsi="Garamond"/>
          <w:sz w:val="26"/>
          <w:szCs w:val="26"/>
        </w:rPr>
      </w:pPr>
      <w:r w:rsidRPr="005F5596">
        <w:rPr>
          <w:rFonts w:ascii="Garamond" w:hAnsi="Garamond"/>
          <w:sz w:val="26"/>
          <w:szCs w:val="26"/>
        </w:rPr>
        <w:pict w14:anchorId="4CE038B8">
          <v:rect id="_x0000_i1324" style="width:0;height:1.5pt" o:hralign="center" o:hrstd="t" o:hr="t" fillcolor="#a0a0a0" stroked="f"/>
        </w:pict>
      </w:r>
    </w:p>
    <w:p w14:paraId="48E2C82C" w14:textId="77777777" w:rsidR="005F5596" w:rsidRPr="005F5596" w:rsidRDefault="005F5596" w:rsidP="005F5596">
      <w:pPr>
        <w:spacing w:line="276" w:lineRule="auto"/>
        <w:rPr>
          <w:rFonts w:ascii="Garamond" w:hAnsi="Garamond"/>
          <w:sz w:val="26"/>
          <w:szCs w:val="26"/>
        </w:rPr>
      </w:pPr>
      <w:r w:rsidRPr="005F5596">
        <w:rPr>
          <w:rFonts w:ascii="Garamond" w:hAnsi="Garamond"/>
          <w:sz w:val="26"/>
          <w:szCs w:val="26"/>
        </w:rPr>
        <w:pict w14:anchorId="50ECC92E">
          <v:rect id="_x0000_i1325" style="width:0;height:1.5pt" o:hralign="center" o:hrstd="t" o:hr="t" fillcolor="#a0a0a0" stroked="f"/>
        </w:pict>
      </w:r>
    </w:p>
    <w:p w14:paraId="3F2628A9" w14:textId="77777777" w:rsidR="005F5596" w:rsidRPr="005F5596" w:rsidRDefault="005F5596" w:rsidP="005F5596">
      <w:pPr>
        <w:spacing w:line="276" w:lineRule="auto"/>
        <w:rPr>
          <w:rFonts w:ascii="Garamond" w:hAnsi="Garamond"/>
          <w:sz w:val="26"/>
          <w:szCs w:val="26"/>
        </w:rPr>
      </w:pPr>
      <w:r w:rsidRPr="005F5596">
        <w:rPr>
          <w:rFonts w:ascii="Garamond" w:hAnsi="Garamond"/>
          <w:b/>
          <w:bCs/>
          <w:sz w:val="26"/>
          <w:szCs w:val="26"/>
        </w:rPr>
        <w:t>7. Reflection: Recognizing Progress</w:t>
      </w:r>
      <w:r w:rsidRPr="005F5596">
        <w:rPr>
          <w:rFonts w:ascii="Garamond" w:hAnsi="Garamond"/>
          <w:sz w:val="26"/>
          <w:szCs w:val="26"/>
        </w:rPr>
        <w:br/>
        <w:t>Decision-making is a skill that improves with practice and self-awareness. Reflecting on past successes can boost your confidence in future choices.</w:t>
      </w:r>
    </w:p>
    <w:p w14:paraId="35F2ABB8" w14:textId="77777777" w:rsidR="005F5596" w:rsidRPr="005F5596" w:rsidRDefault="005F5596" w:rsidP="005F5596">
      <w:pPr>
        <w:numPr>
          <w:ilvl w:val="0"/>
          <w:numId w:val="13"/>
        </w:numPr>
        <w:spacing w:line="276" w:lineRule="auto"/>
        <w:rPr>
          <w:rFonts w:ascii="Garamond" w:hAnsi="Garamond"/>
          <w:sz w:val="26"/>
          <w:szCs w:val="26"/>
        </w:rPr>
      </w:pPr>
      <w:r w:rsidRPr="005F5596">
        <w:rPr>
          <w:rFonts w:ascii="Garamond" w:hAnsi="Garamond"/>
          <w:sz w:val="26"/>
          <w:szCs w:val="26"/>
        </w:rPr>
        <w:t>Think of a recent decision you made. What steps did you take, and what worked well?</w:t>
      </w:r>
    </w:p>
    <w:p w14:paraId="39B280E5" w14:textId="77777777" w:rsidR="005F5596" w:rsidRPr="005F5596" w:rsidRDefault="005F5596" w:rsidP="005F5596">
      <w:pPr>
        <w:spacing w:line="276" w:lineRule="auto"/>
        <w:rPr>
          <w:rFonts w:ascii="Garamond" w:hAnsi="Garamond"/>
          <w:sz w:val="26"/>
          <w:szCs w:val="26"/>
        </w:rPr>
      </w:pPr>
      <w:r w:rsidRPr="005F5596">
        <w:rPr>
          <w:rFonts w:ascii="Garamond" w:hAnsi="Garamond"/>
          <w:sz w:val="26"/>
          <w:szCs w:val="26"/>
        </w:rPr>
        <w:pict w14:anchorId="26EEB77D">
          <v:rect id="_x0000_i1326" style="width:0;height:1.5pt" o:hralign="center" o:hrstd="t" o:hr="t" fillcolor="#a0a0a0" stroked="f"/>
        </w:pict>
      </w:r>
    </w:p>
    <w:p w14:paraId="10079CDF" w14:textId="77777777" w:rsidR="005F5596" w:rsidRPr="005F5596" w:rsidRDefault="005F5596" w:rsidP="005F5596">
      <w:pPr>
        <w:spacing w:line="276" w:lineRule="auto"/>
        <w:rPr>
          <w:rFonts w:ascii="Garamond" w:hAnsi="Garamond"/>
          <w:sz w:val="26"/>
          <w:szCs w:val="26"/>
        </w:rPr>
      </w:pPr>
      <w:r w:rsidRPr="005F5596">
        <w:rPr>
          <w:rFonts w:ascii="Garamond" w:hAnsi="Garamond"/>
          <w:sz w:val="26"/>
          <w:szCs w:val="26"/>
        </w:rPr>
        <w:pict w14:anchorId="2F01FEB8">
          <v:rect id="_x0000_i1327" style="width:0;height:1.5pt" o:hralign="center" o:hrstd="t" o:hr="t" fillcolor="#a0a0a0" stroked="f"/>
        </w:pict>
      </w:r>
    </w:p>
    <w:p w14:paraId="0F19DC06" w14:textId="77777777" w:rsidR="005F5596" w:rsidRPr="005F5596" w:rsidRDefault="005F5596" w:rsidP="005F5596">
      <w:pPr>
        <w:spacing w:line="276" w:lineRule="auto"/>
        <w:rPr>
          <w:rFonts w:ascii="Garamond" w:hAnsi="Garamond"/>
          <w:sz w:val="26"/>
          <w:szCs w:val="26"/>
        </w:rPr>
      </w:pPr>
      <w:r w:rsidRPr="005F5596">
        <w:rPr>
          <w:rFonts w:ascii="Garamond" w:hAnsi="Garamond"/>
          <w:sz w:val="26"/>
          <w:szCs w:val="26"/>
        </w:rPr>
        <w:pict w14:anchorId="7A95972E">
          <v:rect id="_x0000_i1328" style="width:0;height:1.5pt" o:hralign="center" o:hrstd="t" o:hr="t" fillcolor="#a0a0a0" stroked="f"/>
        </w:pict>
      </w:r>
    </w:p>
    <w:p w14:paraId="6E1A90D1" w14:textId="77777777" w:rsidR="005F5596" w:rsidRPr="005F5596" w:rsidRDefault="005F5596" w:rsidP="005F5596">
      <w:pPr>
        <w:numPr>
          <w:ilvl w:val="0"/>
          <w:numId w:val="14"/>
        </w:numPr>
        <w:spacing w:line="276" w:lineRule="auto"/>
        <w:rPr>
          <w:rFonts w:ascii="Garamond" w:hAnsi="Garamond"/>
          <w:sz w:val="26"/>
          <w:szCs w:val="26"/>
        </w:rPr>
      </w:pPr>
      <w:r w:rsidRPr="005F5596">
        <w:rPr>
          <w:rFonts w:ascii="Garamond" w:hAnsi="Garamond"/>
          <w:sz w:val="26"/>
          <w:szCs w:val="26"/>
        </w:rPr>
        <w:t>What is one way you’ve grown in your decision-making abilities since beginning your healing journey?</w:t>
      </w:r>
    </w:p>
    <w:p w14:paraId="0C329C70" w14:textId="77777777" w:rsidR="005F5596" w:rsidRPr="005F5596" w:rsidRDefault="005F5596" w:rsidP="005F5596">
      <w:pPr>
        <w:spacing w:line="276" w:lineRule="auto"/>
        <w:rPr>
          <w:rFonts w:ascii="Garamond" w:hAnsi="Garamond"/>
          <w:sz w:val="26"/>
          <w:szCs w:val="26"/>
        </w:rPr>
      </w:pPr>
      <w:r w:rsidRPr="005F5596">
        <w:rPr>
          <w:rFonts w:ascii="Garamond" w:hAnsi="Garamond"/>
          <w:sz w:val="26"/>
          <w:szCs w:val="26"/>
        </w:rPr>
        <w:pict w14:anchorId="57D5C4B5">
          <v:rect id="_x0000_i1329" style="width:0;height:1.5pt" o:hralign="center" o:hrstd="t" o:hr="t" fillcolor="#a0a0a0" stroked="f"/>
        </w:pict>
      </w:r>
    </w:p>
    <w:p w14:paraId="0CA82791" w14:textId="77777777" w:rsidR="005F5596" w:rsidRPr="005F5596" w:rsidRDefault="005F5596" w:rsidP="005F5596">
      <w:pPr>
        <w:spacing w:line="276" w:lineRule="auto"/>
        <w:rPr>
          <w:rFonts w:ascii="Garamond" w:hAnsi="Garamond"/>
          <w:sz w:val="26"/>
          <w:szCs w:val="26"/>
        </w:rPr>
      </w:pPr>
      <w:r w:rsidRPr="005F5596">
        <w:rPr>
          <w:rFonts w:ascii="Garamond" w:hAnsi="Garamond"/>
          <w:sz w:val="26"/>
          <w:szCs w:val="26"/>
        </w:rPr>
        <w:pict w14:anchorId="3EE83D7A">
          <v:rect id="_x0000_i1330" style="width:0;height:1.5pt" o:hralign="center" o:hrstd="t" o:hr="t" fillcolor="#a0a0a0" stroked="f"/>
        </w:pict>
      </w:r>
    </w:p>
    <w:p w14:paraId="2A02A5F7" w14:textId="77777777" w:rsidR="005F5596" w:rsidRPr="005F5596" w:rsidRDefault="005F5596" w:rsidP="005F5596">
      <w:pPr>
        <w:spacing w:line="276" w:lineRule="auto"/>
        <w:rPr>
          <w:rFonts w:ascii="Garamond" w:hAnsi="Garamond"/>
          <w:sz w:val="26"/>
          <w:szCs w:val="26"/>
        </w:rPr>
      </w:pPr>
      <w:r w:rsidRPr="005F5596">
        <w:rPr>
          <w:rFonts w:ascii="Garamond" w:hAnsi="Garamond"/>
          <w:sz w:val="26"/>
          <w:szCs w:val="26"/>
        </w:rPr>
        <w:pict w14:anchorId="6E8B5679">
          <v:rect id="_x0000_i1331" style="width:0;height:1.5pt" o:hralign="center" o:hrstd="t" o:hr="t" fillcolor="#a0a0a0" stroked="f"/>
        </w:pict>
      </w:r>
    </w:p>
    <w:p w14:paraId="42A5C8BA" w14:textId="6789EB90" w:rsidR="005F5596" w:rsidRPr="005F5596" w:rsidRDefault="005F5596" w:rsidP="005F5596">
      <w:pPr>
        <w:spacing w:line="276" w:lineRule="auto"/>
        <w:rPr>
          <w:rFonts w:ascii="Garamond" w:hAnsi="Garamond"/>
          <w:sz w:val="26"/>
          <w:szCs w:val="26"/>
        </w:rPr>
      </w:pPr>
    </w:p>
    <w:p w14:paraId="6D1252CC" w14:textId="77777777" w:rsidR="005F5596" w:rsidRPr="005F5596" w:rsidRDefault="005F5596" w:rsidP="005F5596">
      <w:pPr>
        <w:spacing w:line="276" w:lineRule="auto"/>
        <w:rPr>
          <w:rFonts w:ascii="Garamond" w:hAnsi="Garamond"/>
          <w:sz w:val="26"/>
          <w:szCs w:val="26"/>
        </w:rPr>
      </w:pPr>
      <w:r w:rsidRPr="005F5596">
        <w:rPr>
          <w:rFonts w:ascii="Garamond" w:hAnsi="Garamond"/>
          <w:b/>
          <w:bCs/>
          <w:sz w:val="26"/>
          <w:szCs w:val="26"/>
        </w:rPr>
        <w:t>Conclusion:</w:t>
      </w:r>
      <w:r w:rsidRPr="005F5596">
        <w:rPr>
          <w:rFonts w:ascii="Garamond" w:hAnsi="Garamond"/>
          <w:sz w:val="26"/>
          <w:szCs w:val="26"/>
        </w:rPr>
        <w:br/>
        <w:t>Trauma may complicate decision-making, but it does not define your ability to choose with intention and confidence. By slowing down, breaking decisions into smaller steps, and trusting yourself, you can approach choices with clarity and resilience. Remember, each decision you make is a step toward reclaiming your power and creating a life aligned with your values.</w:t>
      </w:r>
    </w:p>
    <w:p w14:paraId="1FC9CE86" w14:textId="77777777" w:rsidR="00CD2819" w:rsidRPr="005F5596" w:rsidRDefault="00CD2819" w:rsidP="005F5596">
      <w:pPr>
        <w:spacing w:line="276" w:lineRule="auto"/>
        <w:rPr>
          <w:rFonts w:ascii="Garamond" w:hAnsi="Garamond"/>
          <w:sz w:val="26"/>
          <w:szCs w:val="26"/>
        </w:rPr>
      </w:pPr>
    </w:p>
    <w:sectPr w:rsidR="00CD2819" w:rsidRPr="005F5596">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37F40C" w14:textId="77777777" w:rsidR="00FE0A36" w:rsidRDefault="00FE0A36" w:rsidP="005F5596">
      <w:pPr>
        <w:spacing w:after="0" w:line="240" w:lineRule="auto"/>
      </w:pPr>
      <w:r>
        <w:separator/>
      </w:r>
    </w:p>
  </w:endnote>
  <w:endnote w:type="continuationSeparator" w:id="0">
    <w:p w14:paraId="2CCA52F9" w14:textId="77777777" w:rsidR="00FE0A36" w:rsidRDefault="00FE0A36" w:rsidP="005F55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8AAA07" w14:textId="77777777" w:rsidR="005F5596" w:rsidRDefault="005F5596" w:rsidP="005F5596">
    <w:pPr>
      <w:pStyle w:val="Footer"/>
      <w:jc w:val="center"/>
    </w:pPr>
    <w:r>
      <w:t>Dr. Benjamin Tranquil</w:t>
    </w:r>
  </w:p>
  <w:p w14:paraId="7DA9ADA0" w14:textId="77777777" w:rsidR="005F5596" w:rsidRDefault="005F5596" w:rsidP="005F5596">
    <w:pPr>
      <w:pStyle w:val="Footer"/>
      <w:jc w:val="center"/>
    </w:pPr>
    <w:r>
      <w:t>Onlinetranquility.ca</w:t>
    </w:r>
  </w:p>
  <w:p w14:paraId="20EAD643" w14:textId="77777777" w:rsidR="005F5596" w:rsidRDefault="005F55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8FC8AD" w14:textId="77777777" w:rsidR="00FE0A36" w:rsidRDefault="00FE0A36" w:rsidP="005F5596">
      <w:pPr>
        <w:spacing w:after="0" w:line="240" w:lineRule="auto"/>
      </w:pPr>
      <w:r>
        <w:separator/>
      </w:r>
    </w:p>
  </w:footnote>
  <w:footnote w:type="continuationSeparator" w:id="0">
    <w:p w14:paraId="325797C8" w14:textId="77777777" w:rsidR="00FE0A36" w:rsidRDefault="00FE0A36" w:rsidP="005F55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07ABA1" w14:textId="77777777" w:rsidR="005F5596" w:rsidRDefault="005F5596" w:rsidP="005F5596">
    <w:pPr>
      <w:pStyle w:val="Header"/>
      <w:jc w:val="center"/>
    </w:pPr>
    <w:r>
      <w:rPr>
        <w:noProof/>
      </w:rPr>
      <w:drawing>
        <wp:inline distT="0" distB="0" distL="0" distR="0" wp14:anchorId="2F3AA8F1" wp14:editId="7870047B">
          <wp:extent cx="466725" cy="466725"/>
          <wp:effectExtent l="0" t="0" r="9525" b="9525"/>
          <wp:docPr id="2026200592" name="Picture 2" descr="A logo of a yin ya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200592" name="Picture 2" descr="A logo of a yin ya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66725" cy="466725"/>
                  </a:xfrm>
                  <a:prstGeom prst="rect">
                    <a:avLst/>
                  </a:prstGeom>
                </pic:spPr>
              </pic:pic>
            </a:graphicData>
          </a:graphic>
        </wp:inline>
      </w:drawing>
    </w:r>
  </w:p>
  <w:p w14:paraId="7C504A2D" w14:textId="77777777" w:rsidR="005F5596" w:rsidRDefault="005F5596" w:rsidP="005F5596">
    <w:pPr>
      <w:pStyle w:val="Header"/>
      <w:jc w:val="center"/>
    </w:pPr>
    <w:r>
      <w:t>Online Tranquility</w:t>
    </w:r>
  </w:p>
  <w:p w14:paraId="51CDB7ED" w14:textId="77777777" w:rsidR="005F5596" w:rsidRDefault="005F55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B0A64"/>
    <w:multiLevelType w:val="multilevel"/>
    <w:tmpl w:val="A09E6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362CEC"/>
    <w:multiLevelType w:val="multilevel"/>
    <w:tmpl w:val="1788F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C600E3"/>
    <w:multiLevelType w:val="multilevel"/>
    <w:tmpl w:val="689A5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8B65C8"/>
    <w:multiLevelType w:val="multilevel"/>
    <w:tmpl w:val="C79AF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3D0237"/>
    <w:multiLevelType w:val="multilevel"/>
    <w:tmpl w:val="5DBEB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E356C7"/>
    <w:multiLevelType w:val="multilevel"/>
    <w:tmpl w:val="B616D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724857"/>
    <w:multiLevelType w:val="multilevel"/>
    <w:tmpl w:val="C672B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3177F8F"/>
    <w:multiLevelType w:val="multilevel"/>
    <w:tmpl w:val="E93C3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3542112"/>
    <w:multiLevelType w:val="multilevel"/>
    <w:tmpl w:val="CAA23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85500F"/>
    <w:multiLevelType w:val="multilevel"/>
    <w:tmpl w:val="2BB8B3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6E45202"/>
    <w:multiLevelType w:val="multilevel"/>
    <w:tmpl w:val="9BB847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3133568"/>
    <w:multiLevelType w:val="multilevel"/>
    <w:tmpl w:val="45985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9EC7C94"/>
    <w:multiLevelType w:val="multilevel"/>
    <w:tmpl w:val="2E106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AF3192D"/>
    <w:multiLevelType w:val="multilevel"/>
    <w:tmpl w:val="01242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37455535">
    <w:abstractNumId w:val="4"/>
  </w:num>
  <w:num w:numId="2" w16cid:durableId="836577049">
    <w:abstractNumId w:val="2"/>
  </w:num>
  <w:num w:numId="3" w16cid:durableId="693264711">
    <w:abstractNumId w:val="6"/>
  </w:num>
  <w:num w:numId="4" w16cid:durableId="1653561151">
    <w:abstractNumId w:val="5"/>
  </w:num>
  <w:num w:numId="5" w16cid:durableId="468520085">
    <w:abstractNumId w:val="11"/>
  </w:num>
  <w:num w:numId="6" w16cid:durableId="1988315852">
    <w:abstractNumId w:val="12"/>
  </w:num>
  <w:num w:numId="7" w16cid:durableId="184293378">
    <w:abstractNumId w:val="10"/>
  </w:num>
  <w:num w:numId="8" w16cid:durableId="893812685">
    <w:abstractNumId w:val="9"/>
  </w:num>
  <w:num w:numId="9" w16cid:durableId="891579669">
    <w:abstractNumId w:val="3"/>
  </w:num>
  <w:num w:numId="10" w16cid:durableId="910236499">
    <w:abstractNumId w:val="13"/>
  </w:num>
  <w:num w:numId="11" w16cid:durableId="1253395377">
    <w:abstractNumId w:val="0"/>
  </w:num>
  <w:num w:numId="12" w16cid:durableId="212155003">
    <w:abstractNumId w:val="1"/>
  </w:num>
  <w:num w:numId="13" w16cid:durableId="165873035">
    <w:abstractNumId w:val="8"/>
  </w:num>
  <w:num w:numId="14" w16cid:durableId="13063541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596"/>
    <w:rsid w:val="000C3E79"/>
    <w:rsid w:val="005F5596"/>
    <w:rsid w:val="00771BAD"/>
    <w:rsid w:val="00CD2819"/>
    <w:rsid w:val="00D77286"/>
    <w:rsid w:val="00EA777B"/>
    <w:rsid w:val="00FE0A3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8B7C6"/>
  <w15:chartTrackingRefBased/>
  <w15:docId w15:val="{B0B99D10-8B68-46B6-A5EC-F32C040FE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559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F559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F559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F559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F559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F559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F559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F559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F559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559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F559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F559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F559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F559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F559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F559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F559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F5596"/>
    <w:rPr>
      <w:rFonts w:eastAsiaTheme="majorEastAsia" w:cstheme="majorBidi"/>
      <w:color w:val="272727" w:themeColor="text1" w:themeTint="D8"/>
    </w:rPr>
  </w:style>
  <w:style w:type="paragraph" w:styleId="Title">
    <w:name w:val="Title"/>
    <w:basedOn w:val="Normal"/>
    <w:next w:val="Normal"/>
    <w:link w:val="TitleChar"/>
    <w:uiPriority w:val="10"/>
    <w:qFormat/>
    <w:rsid w:val="005F559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F559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F559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F559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F5596"/>
    <w:pPr>
      <w:spacing w:before="160"/>
      <w:jc w:val="center"/>
    </w:pPr>
    <w:rPr>
      <w:i/>
      <w:iCs/>
      <w:color w:val="404040" w:themeColor="text1" w:themeTint="BF"/>
    </w:rPr>
  </w:style>
  <w:style w:type="character" w:customStyle="1" w:styleId="QuoteChar">
    <w:name w:val="Quote Char"/>
    <w:basedOn w:val="DefaultParagraphFont"/>
    <w:link w:val="Quote"/>
    <w:uiPriority w:val="29"/>
    <w:rsid w:val="005F5596"/>
    <w:rPr>
      <w:i/>
      <w:iCs/>
      <w:color w:val="404040" w:themeColor="text1" w:themeTint="BF"/>
    </w:rPr>
  </w:style>
  <w:style w:type="paragraph" w:styleId="ListParagraph">
    <w:name w:val="List Paragraph"/>
    <w:basedOn w:val="Normal"/>
    <w:uiPriority w:val="34"/>
    <w:qFormat/>
    <w:rsid w:val="005F5596"/>
    <w:pPr>
      <w:ind w:left="720"/>
      <w:contextualSpacing/>
    </w:pPr>
  </w:style>
  <w:style w:type="character" w:styleId="IntenseEmphasis">
    <w:name w:val="Intense Emphasis"/>
    <w:basedOn w:val="DefaultParagraphFont"/>
    <w:uiPriority w:val="21"/>
    <w:qFormat/>
    <w:rsid w:val="005F5596"/>
    <w:rPr>
      <w:i/>
      <w:iCs/>
      <w:color w:val="0F4761" w:themeColor="accent1" w:themeShade="BF"/>
    </w:rPr>
  </w:style>
  <w:style w:type="paragraph" w:styleId="IntenseQuote">
    <w:name w:val="Intense Quote"/>
    <w:basedOn w:val="Normal"/>
    <w:next w:val="Normal"/>
    <w:link w:val="IntenseQuoteChar"/>
    <w:uiPriority w:val="30"/>
    <w:qFormat/>
    <w:rsid w:val="005F55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F5596"/>
    <w:rPr>
      <w:i/>
      <w:iCs/>
      <w:color w:val="0F4761" w:themeColor="accent1" w:themeShade="BF"/>
    </w:rPr>
  </w:style>
  <w:style w:type="character" w:styleId="IntenseReference">
    <w:name w:val="Intense Reference"/>
    <w:basedOn w:val="DefaultParagraphFont"/>
    <w:uiPriority w:val="32"/>
    <w:qFormat/>
    <w:rsid w:val="005F5596"/>
    <w:rPr>
      <w:b/>
      <w:bCs/>
      <w:smallCaps/>
      <w:color w:val="0F4761" w:themeColor="accent1" w:themeShade="BF"/>
      <w:spacing w:val="5"/>
    </w:rPr>
  </w:style>
  <w:style w:type="paragraph" w:styleId="Header">
    <w:name w:val="header"/>
    <w:basedOn w:val="Normal"/>
    <w:link w:val="HeaderChar"/>
    <w:uiPriority w:val="99"/>
    <w:unhideWhenUsed/>
    <w:rsid w:val="005F55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596"/>
  </w:style>
  <w:style w:type="paragraph" w:styleId="Footer">
    <w:name w:val="footer"/>
    <w:basedOn w:val="Normal"/>
    <w:link w:val="FooterChar"/>
    <w:uiPriority w:val="99"/>
    <w:unhideWhenUsed/>
    <w:rsid w:val="005F55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5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7626917">
      <w:bodyDiv w:val="1"/>
      <w:marLeft w:val="0"/>
      <w:marRight w:val="0"/>
      <w:marTop w:val="0"/>
      <w:marBottom w:val="0"/>
      <w:divBdr>
        <w:top w:val="none" w:sz="0" w:space="0" w:color="auto"/>
        <w:left w:val="none" w:sz="0" w:space="0" w:color="auto"/>
        <w:bottom w:val="none" w:sz="0" w:space="0" w:color="auto"/>
        <w:right w:val="none" w:sz="0" w:space="0" w:color="auto"/>
      </w:divBdr>
    </w:div>
    <w:div w:id="2070762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664</Words>
  <Characters>3791</Characters>
  <Application>Microsoft Office Word</Application>
  <DocSecurity>0</DocSecurity>
  <Lines>31</Lines>
  <Paragraphs>8</Paragraphs>
  <ScaleCrop>false</ScaleCrop>
  <Company/>
  <LinksUpToDate>false</LinksUpToDate>
  <CharactersWithSpaces>4447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Jeena Chartier</dc:creator>
  <cp:keywords/>
  <dc:description/>
  <cp:lastModifiedBy>Jeena Chartier</cp:lastModifiedBy>
  <cp:revision>2</cp:revision>
  <dcterms:created xsi:type="dcterms:W3CDTF">2025-01-01T04:18:00Z</dcterms:created>
  <dcterms:modified xsi:type="dcterms:W3CDTF">2025-01-01T04:19:00Z</dcterms:modified>
</cp:coreProperties>
</file>