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084C" w14:textId="77777777" w:rsidR="0055667A" w:rsidRPr="0055667A" w:rsidRDefault="0055667A" w:rsidP="0055667A">
      <w:pPr>
        <w:spacing w:line="276" w:lineRule="auto"/>
        <w:jc w:val="center"/>
        <w:rPr>
          <w:rFonts w:ascii="Garamond" w:hAnsi="Garamond"/>
          <w:b/>
          <w:bCs/>
          <w:sz w:val="26"/>
          <w:szCs w:val="26"/>
        </w:rPr>
      </w:pPr>
      <w:r w:rsidRPr="0055667A">
        <w:rPr>
          <w:rFonts w:ascii="Garamond" w:hAnsi="Garamond"/>
          <w:b/>
          <w:bCs/>
          <w:sz w:val="26"/>
          <w:szCs w:val="26"/>
        </w:rPr>
        <w:t>Healing Through Prayer</w:t>
      </w:r>
    </w:p>
    <w:p w14:paraId="60875F2F" w14:textId="68FCC933"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Purpose:</w:t>
      </w:r>
      <w:r w:rsidRPr="0055667A">
        <w:rPr>
          <w:rFonts w:ascii="Garamond" w:hAnsi="Garamond"/>
          <w:sz w:val="26"/>
          <w:szCs w:val="26"/>
        </w:rPr>
        <w:br/>
        <w:t>This worksheet explores how prayer can be a source of healing, strength, and connection during your trauma recovery journey. By grounding your healing in faith, you can draw closer to God’s love and experience His peace, even in moments of pain and uncertainty.</w:t>
      </w:r>
    </w:p>
    <w:p w14:paraId="445B74F3"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1. What Is Prayer?</w:t>
      </w:r>
      <w:r w:rsidRPr="0055667A">
        <w:rPr>
          <w:rFonts w:ascii="Garamond" w:hAnsi="Garamond"/>
          <w:sz w:val="26"/>
          <w:szCs w:val="26"/>
        </w:rPr>
        <w:br/>
        <w:t xml:space="preserve">Prayer is a conversation with God—a moment to share your heart, seek guidance, and rest in His presence. In times of trauma, prayer becomes a space for surrender, reflection, and renewal. Scripture reminds us: </w:t>
      </w:r>
      <w:r w:rsidRPr="0055667A">
        <w:rPr>
          <w:rFonts w:ascii="Garamond" w:hAnsi="Garamond"/>
          <w:i/>
          <w:iCs/>
          <w:sz w:val="26"/>
          <w:szCs w:val="26"/>
        </w:rPr>
        <w:t>“Do not be anxious about anything, but in every situation, by prayer and petition, with thanksgiving, present your requests to God. And the peace of God, which transcends all understanding, will guard your hearts and your minds in Christ Jesus”</w:t>
      </w:r>
      <w:r w:rsidRPr="0055667A">
        <w:rPr>
          <w:rFonts w:ascii="Garamond" w:hAnsi="Garamond"/>
          <w:sz w:val="26"/>
          <w:szCs w:val="26"/>
        </w:rPr>
        <w:t xml:space="preserve"> (Philippians 4:6-7).</w:t>
      </w:r>
    </w:p>
    <w:p w14:paraId="03A2772E" w14:textId="77777777" w:rsidR="0055667A" w:rsidRPr="0055667A" w:rsidRDefault="0055667A" w:rsidP="0055667A">
      <w:pPr>
        <w:numPr>
          <w:ilvl w:val="0"/>
          <w:numId w:val="1"/>
        </w:numPr>
        <w:spacing w:line="276" w:lineRule="auto"/>
        <w:rPr>
          <w:rFonts w:ascii="Garamond" w:hAnsi="Garamond"/>
          <w:sz w:val="26"/>
          <w:szCs w:val="26"/>
        </w:rPr>
      </w:pPr>
      <w:r w:rsidRPr="0055667A">
        <w:rPr>
          <w:rFonts w:ascii="Garamond" w:hAnsi="Garamond"/>
          <w:sz w:val="26"/>
          <w:szCs w:val="26"/>
        </w:rPr>
        <w:t>How does prayer currently fit into your healing journey?</w:t>
      </w:r>
    </w:p>
    <w:p w14:paraId="0AC2DE94"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6F6CEEF6">
          <v:rect id="_x0000_i1284" style="width:0;height:1.5pt" o:hralign="center" o:hrstd="t" o:hr="t" fillcolor="#a0a0a0" stroked="f"/>
        </w:pict>
      </w:r>
    </w:p>
    <w:p w14:paraId="70E19673"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1184688">
          <v:rect id="_x0000_i1285" style="width:0;height:1.5pt" o:hralign="center" o:hrstd="t" o:hr="t" fillcolor="#a0a0a0" stroked="f"/>
        </w:pict>
      </w:r>
    </w:p>
    <w:p w14:paraId="1955ACF2"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B56B04A">
          <v:rect id="_x0000_i1286" style="width:0;height:1.5pt" o:hralign="center" o:hrstd="t" o:hr="t" fillcolor="#a0a0a0" stroked="f"/>
        </w:pict>
      </w:r>
    </w:p>
    <w:p w14:paraId="06D87A70" w14:textId="77777777" w:rsidR="0055667A" w:rsidRPr="0055667A" w:rsidRDefault="0055667A" w:rsidP="0055667A">
      <w:pPr>
        <w:numPr>
          <w:ilvl w:val="0"/>
          <w:numId w:val="2"/>
        </w:numPr>
        <w:spacing w:line="276" w:lineRule="auto"/>
        <w:rPr>
          <w:rFonts w:ascii="Garamond" w:hAnsi="Garamond"/>
          <w:sz w:val="26"/>
          <w:szCs w:val="26"/>
        </w:rPr>
      </w:pPr>
      <w:r w:rsidRPr="0055667A">
        <w:rPr>
          <w:rFonts w:ascii="Garamond" w:hAnsi="Garamond"/>
          <w:sz w:val="26"/>
          <w:szCs w:val="26"/>
        </w:rPr>
        <w:t>What do you hope to experience or gain through prayer?</w:t>
      </w:r>
    </w:p>
    <w:p w14:paraId="39DDC8D8"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7B5DB67">
          <v:rect id="_x0000_i1287" style="width:0;height:1.5pt" o:hralign="center" o:hrstd="t" o:hr="t" fillcolor="#a0a0a0" stroked="f"/>
        </w:pict>
      </w:r>
    </w:p>
    <w:p w14:paraId="0C6EDC1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06AED411">
          <v:rect id="_x0000_i1288" style="width:0;height:1.5pt" o:hralign="center" o:hrstd="t" o:hr="t" fillcolor="#a0a0a0" stroked="f"/>
        </w:pict>
      </w:r>
    </w:p>
    <w:p w14:paraId="13FF0F9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C0A34E3">
          <v:rect id="_x0000_i1289" style="width:0;height:1.5pt" o:hralign="center" o:hrstd="t" o:hr="t" fillcolor="#a0a0a0" stroked="f"/>
        </w:pict>
      </w:r>
    </w:p>
    <w:p w14:paraId="3B06D406"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E9BE8D2">
          <v:rect id="_x0000_i1290" style="width:0;height:1.5pt" o:hralign="center" o:hrstd="t" o:hr="t" fillcolor="#a0a0a0" stroked="f"/>
        </w:pict>
      </w:r>
    </w:p>
    <w:p w14:paraId="1000C9CB"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2. Surrendering Your Burdens to God</w:t>
      </w:r>
      <w:r w:rsidRPr="0055667A">
        <w:rPr>
          <w:rFonts w:ascii="Garamond" w:hAnsi="Garamond"/>
          <w:sz w:val="26"/>
          <w:szCs w:val="26"/>
        </w:rPr>
        <w:br/>
        <w:t xml:space="preserve">One of the most powerful aspects of prayer is the opportunity to surrender what feels too heavy to carry alone. Jesus invites us: </w:t>
      </w:r>
      <w:r w:rsidRPr="0055667A">
        <w:rPr>
          <w:rFonts w:ascii="Garamond" w:hAnsi="Garamond"/>
          <w:i/>
          <w:iCs/>
          <w:sz w:val="26"/>
          <w:szCs w:val="26"/>
        </w:rPr>
        <w:t>“Come to me, all you who are weary and burdened, and I will give you rest”</w:t>
      </w:r>
      <w:r w:rsidRPr="0055667A">
        <w:rPr>
          <w:rFonts w:ascii="Garamond" w:hAnsi="Garamond"/>
          <w:sz w:val="26"/>
          <w:szCs w:val="26"/>
        </w:rPr>
        <w:t xml:space="preserve"> (Matthew 11:28).</w:t>
      </w:r>
    </w:p>
    <w:p w14:paraId="094A1B89" w14:textId="77777777" w:rsidR="0055667A" w:rsidRPr="0055667A" w:rsidRDefault="0055667A" w:rsidP="0055667A">
      <w:pPr>
        <w:numPr>
          <w:ilvl w:val="0"/>
          <w:numId w:val="3"/>
        </w:numPr>
        <w:spacing w:line="276" w:lineRule="auto"/>
        <w:rPr>
          <w:rFonts w:ascii="Garamond" w:hAnsi="Garamond"/>
          <w:sz w:val="26"/>
          <w:szCs w:val="26"/>
        </w:rPr>
      </w:pPr>
      <w:r w:rsidRPr="0055667A">
        <w:rPr>
          <w:rFonts w:ascii="Garamond" w:hAnsi="Garamond"/>
          <w:sz w:val="26"/>
          <w:szCs w:val="26"/>
        </w:rPr>
        <w:t>Reflect on the burdens you are carrying right now. What feels too heavy to bear?</w:t>
      </w:r>
    </w:p>
    <w:p w14:paraId="7B0EFF61"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E3F799C">
          <v:rect id="_x0000_i1291" style="width:0;height:1.5pt" o:hralign="center" o:hrstd="t" o:hr="t" fillcolor="#a0a0a0" stroked="f"/>
        </w:pict>
      </w:r>
    </w:p>
    <w:p w14:paraId="09681751"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4292DC9">
          <v:rect id="_x0000_i1292" style="width:0;height:1.5pt" o:hralign="center" o:hrstd="t" o:hr="t" fillcolor="#a0a0a0" stroked="f"/>
        </w:pict>
      </w:r>
    </w:p>
    <w:p w14:paraId="79532144"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ACE693C">
          <v:rect id="_x0000_i1293" style="width:0;height:1.5pt" o:hralign="center" o:hrstd="t" o:hr="t" fillcolor="#a0a0a0" stroked="f"/>
        </w:pict>
      </w:r>
    </w:p>
    <w:p w14:paraId="0530194E" w14:textId="77777777" w:rsidR="0055667A" w:rsidRPr="0055667A" w:rsidRDefault="0055667A" w:rsidP="0055667A">
      <w:pPr>
        <w:numPr>
          <w:ilvl w:val="0"/>
          <w:numId w:val="4"/>
        </w:numPr>
        <w:spacing w:line="276" w:lineRule="auto"/>
        <w:rPr>
          <w:rFonts w:ascii="Garamond" w:hAnsi="Garamond"/>
          <w:sz w:val="26"/>
          <w:szCs w:val="26"/>
        </w:rPr>
      </w:pPr>
      <w:r w:rsidRPr="0055667A">
        <w:rPr>
          <w:rFonts w:ascii="Garamond" w:hAnsi="Garamond"/>
          <w:sz w:val="26"/>
          <w:szCs w:val="26"/>
        </w:rPr>
        <w:lastRenderedPageBreak/>
        <w:t>Write a prayer of surrender, asking God to carry your burdens and replace them with His peace.</w:t>
      </w:r>
    </w:p>
    <w:p w14:paraId="21477285"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6BA80E3E">
          <v:rect id="_x0000_i1294" style="width:0;height:1.5pt" o:hralign="center" o:hrstd="t" o:hr="t" fillcolor="#a0a0a0" stroked="f"/>
        </w:pict>
      </w:r>
    </w:p>
    <w:p w14:paraId="4D012019"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9374C7F">
          <v:rect id="_x0000_i1295" style="width:0;height:1.5pt" o:hralign="center" o:hrstd="t" o:hr="t" fillcolor="#a0a0a0" stroked="f"/>
        </w:pict>
      </w:r>
    </w:p>
    <w:p w14:paraId="3F39395F"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97E743C">
          <v:rect id="_x0000_i1296" style="width:0;height:1.5pt" o:hralign="center" o:hrstd="t" o:hr="t" fillcolor="#a0a0a0" stroked="f"/>
        </w:pict>
      </w:r>
    </w:p>
    <w:p w14:paraId="115AC6A2"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133E024F">
          <v:rect id="_x0000_i1297" style="width:0;height:1.5pt" o:hralign="center" o:hrstd="t" o:hr="t" fillcolor="#a0a0a0" stroked="f"/>
        </w:pict>
      </w:r>
    </w:p>
    <w:p w14:paraId="6282F583"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3. Finding Comfort in Scripture</w:t>
      </w:r>
      <w:r w:rsidRPr="0055667A">
        <w:rPr>
          <w:rFonts w:ascii="Garamond" w:hAnsi="Garamond"/>
          <w:sz w:val="26"/>
          <w:szCs w:val="26"/>
        </w:rPr>
        <w:br/>
        <w:t>God’s Word is a source of comfort and strength during difficult times. Reflecting on scripture allows you to anchor your healing in His promises.</w:t>
      </w:r>
    </w:p>
    <w:p w14:paraId="5511996D" w14:textId="77777777" w:rsidR="0055667A" w:rsidRPr="0055667A" w:rsidRDefault="0055667A" w:rsidP="0055667A">
      <w:pPr>
        <w:numPr>
          <w:ilvl w:val="0"/>
          <w:numId w:val="5"/>
        </w:numPr>
        <w:spacing w:line="276" w:lineRule="auto"/>
        <w:rPr>
          <w:rFonts w:ascii="Garamond" w:hAnsi="Garamond"/>
          <w:sz w:val="26"/>
          <w:szCs w:val="26"/>
        </w:rPr>
      </w:pPr>
      <w:r w:rsidRPr="0055667A">
        <w:rPr>
          <w:rFonts w:ascii="Garamond" w:hAnsi="Garamond"/>
          <w:sz w:val="26"/>
          <w:szCs w:val="26"/>
        </w:rPr>
        <w:t>Write down a verse that brings you comfort or speaks to your current struggles (e.g., Psalm 34:18, Isaiah 41:10, or 2 Corinthians 1:3-4).</w:t>
      </w:r>
    </w:p>
    <w:p w14:paraId="1F37C796"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CEB4260">
          <v:rect id="_x0000_i1298" style="width:0;height:1.5pt" o:hralign="center" o:hrstd="t" o:hr="t" fillcolor="#a0a0a0" stroked="f"/>
        </w:pict>
      </w:r>
    </w:p>
    <w:p w14:paraId="39F088E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85E471F">
          <v:rect id="_x0000_i1299" style="width:0;height:1.5pt" o:hralign="center" o:hrstd="t" o:hr="t" fillcolor="#a0a0a0" stroked="f"/>
        </w:pict>
      </w:r>
    </w:p>
    <w:p w14:paraId="5BC1D838"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3DB5FD4">
          <v:rect id="_x0000_i1300" style="width:0;height:1.5pt" o:hralign="center" o:hrstd="t" o:hr="t" fillcolor="#a0a0a0" stroked="f"/>
        </w:pict>
      </w:r>
    </w:p>
    <w:p w14:paraId="3690BA4E" w14:textId="77777777" w:rsidR="0055667A" w:rsidRPr="0055667A" w:rsidRDefault="0055667A" w:rsidP="0055667A">
      <w:pPr>
        <w:numPr>
          <w:ilvl w:val="0"/>
          <w:numId w:val="6"/>
        </w:numPr>
        <w:spacing w:line="276" w:lineRule="auto"/>
        <w:rPr>
          <w:rFonts w:ascii="Garamond" w:hAnsi="Garamond"/>
          <w:sz w:val="26"/>
          <w:szCs w:val="26"/>
        </w:rPr>
      </w:pPr>
      <w:r w:rsidRPr="0055667A">
        <w:rPr>
          <w:rFonts w:ascii="Garamond" w:hAnsi="Garamond"/>
          <w:sz w:val="26"/>
          <w:szCs w:val="26"/>
        </w:rPr>
        <w:t>Reflect on how this verse applies to your healing journey. What does it teach you about God’s love and care?</w:t>
      </w:r>
    </w:p>
    <w:p w14:paraId="694813A2"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1F833B1">
          <v:rect id="_x0000_i1301" style="width:0;height:1.5pt" o:hralign="center" o:hrstd="t" o:hr="t" fillcolor="#a0a0a0" stroked="f"/>
        </w:pict>
      </w:r>
    </w:p>
    <w:p w14:paraId="0D260AC4"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9E3C173">
          <v:rect id="_x0000_i1302" style="width:0;height:1.5pt" o:hralign="center" o:hrstd="t" o:hr="t" fillcolor="#a0a0a0" stroked="f"/>
        </w:pict>
      </w:r>
    </w:p>
    <w:p w14:paraId="0777BDAD"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18142CD">
          <v:rect id="_x0000_i1303" style="width:0;height:1.5pt" o:hralign="center" o:hrstd="t" o:hr="t" fillcolor="#a0a0a0" stroked="f"/>
        </w:pict>
      </w:r>
    </w:p>
    <w:p w14:paraId="17B4395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16EC8D24">
          <v:rect id="_x0000_i1304" style="width:0;height:1.5pt" o:hralign="center" o:hrstd="t" o:hr="t" fillcolor="#a0a0a0" stroked="f"/>
        </w:pict>
      </w:r>
    </w:p>
    <w:p w14:paraId="7809825E"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4. Creating a Prayer Practice</w:t>
      </w:r>
      <w:r w:rsidRPr="0055667A">
        <w:rPr>
          <w:rFonts w:ascii="Garamond" w:hAnsi="Garamond"/>
          <w:sz w:val="26"/>
          <w:szCs w:val="26"/>
        </w:rPr>
        <w:br/>
        <w:t>Consistency in prayer helps deepen your relationship with God and creates space for reflection and renewal.</w:t>
      </w:r>
    </w:p>
    <w:p w14:paraId="1FDB4B55"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Ideas for a Prayer Practice:</w:t>
      </w:r>
    </w:p>
    <w:p w14:paraId="3AE5C708" w14:textId="77777777" w:rsidR="0055667A" w:rsidRPr="0055667A" w:rsidRDefault="0055667A" w:rsidP="0055667A">
      <w:pPr>
        <w:numPr>
          <w:ilvl w:val="0"/>
          <w:numId w:val="7"/>
        </w:numPr>
        <w:spacing w:line="276" w:lineRule="auto"/>
        <w:rPr>
          <w:rFonts w:ascii="Garamond" w:hAnsi="Garamond"/>
          <w:sz w:val="26"/>
          <w:szCs w:val="26"/>
        </w:rPr>
      </w:pPr>
      <w:r w:rsidRPr="0055667A">
        <w:rPr>
          <w:rFonts w:ascii="Garamond" w:hAnsi="Garamond"/>
          <w:b/>
          <w:bCs/>
          <w:sz w:val="26"/>
          <w:szCs w:val="26"/>
        </w:rPr>
        <w:t>Morning Gratitude:</w:t>
      </w:r>
      <w:r w:rsidRPr="0055667A">
        <w:rPr>
          <w:rFonts w:ascii="Garamond" w:hAnsi="Garamond"/>
          <w:sz w:val="26"/>
          <w:szCs w:val="26"/>
        </w:rPr>
        <w:t xml:space="preserve"> Begin your day by thanking God for His blessings, no matter how small.</w:t>
      </w:r>
    </w:p>
    <w:p w14:paraId="1C115EDE" w14:textId="77777777" w:rsidR="0055667A" w:rsidRPr="0055667A" w:rsidRDefault="0055667A" w:rsidP="0055667A">
      <w:pPr>
        <w:numPr>
          <w:ilvl w:val="0"/>
          <w:numId w:val="7"/>
        </w:numPr>
        <w:spacing w:line="276" w:lineRule="auto"/>
        <w:rPr>
          <w:rFonts w:ascii="Garamond" w:hAnsi="Garamond"/>
          <w:sz w:val="26"/>
          <w:szCs w:val="26"/>
        </w:rPr>
      </w:pPr>
      <w:r w:rsidRPr="0055667A">
        <w:rPr>
          <w:rFonts w:ascii="Garamond" w:hAnsi="Garamond"/>
          <w:b/>
          <w:bCs/>
          <w:sz w:val="26"/>
          <w:szCs w:val="26"/>
        </w:rPr>
        <w:t>Evening Reflection:</w:t>
      </w:r>
      <w:r w:rsidRPr="0055667A">
        <w:rPr>
          <w:rFonts w:ascii="Garamond" w:hAnsi="Garamond"/>
          <w:sz w:val="26"/>
          <w:szCs w:val="26"/>
        </w:rPr>
        <w:t xml:space="preserve"> End your day by sharing your struggles and victories with Him.</w:t>
      </w:r>
    </w:p>
    <w:p w14:paraId="61711FC5" w14:textId="77777777" w:rsidR="0055667A" w:rsidRPr="0055667A" w:rsidRDefault="0055667A" w:rsidP="0055667A">
      <w:pPr>
        <w:numPr>
          <w:ilvl w:val="0"/>
          <w:numId w:val="7"/>
        </w:numPr>
        <w:spacing w:line="276" w:lineRule="auto"/>
        <w:rPr>
          <w:rFonts w:ascii="Garamond" w:hAnsi="Garamond"/>
          <w:sz w:val="26"/>
          <w:szCs w:val="26"/>
        </w:rPr>
      </w:pPr>
      <w:r w:rsidRPr="0055667A">
        <w:rPr>
          <w:rFonts w:ascii="Garamond" w:hAnsi="Garamond"/>
          <w:b/>
          <w:bCs/>
          <w:sz w:val="26"/>
          <w:szCs w:val="26"/>
        </w:rPr>
        <w:lastRenderedPageBreak/>
        <w:t>Breath Prayer:</w:t>
      </w:r>
      <w:r w:rsidRPr="0055667A">
        <w:rPr>
          <w:rFonts w:ascii="Garamond" w:hAnsi="Garamond"/>
          <w:sz w:val="26"/>
          <w:szCs w:val="26"/>
        </w:rPr>
        <w:t xml:space="preserve"> Repeat a short, calming prayer as you breathe (e.g., “Lord, give me peace”).</w:t>
      </w:r>
    </w:p>
    <w:p w14:paraId="4BDCC074" w14:textId="77777777" w:rsidR="0055667A" w:rsidRPr="0055667A" w:rsidRDefault="0055667A" w:rsidP="0055667A">
      <w:pPr>
        <w:numPr>
          <w:ilvl w:val="0"/>
          <w:numId w:val="7"/>
        </w:numPr>
        <w:spacing w:line="276" w:lineRule="auto"/>
        <w:rPr>
          <w:rFonts w:ascii="Garamond" w:hAnsi="Garamond"/>
          <w:sz w:val="26"/>
          <w:szCs w:val="26"/>
        </w:rPr>
      </w:pPr>
      <w:r w:rsidRPr="0055667A">
        <w:rPr>
          <w:rFonts w:ascii="Garamond" w:hAnsi="Garamond"/>
          <w:b/>
          <w:bCs/>
          <w:sz w:val="26"/>
          <w:szCs w:val="26"/>
        </w:rPr>
        <w:t>Journaling Prayer:</w:t>
      </w:r>
      <w:r w:rsidRPr="0055667A">
        <w:rPr>
          <w:rFonts w:ascii="Garamond" w:hAnsi="Garamond"/>
          <w:sz w:val="26"/>
          <w:szCs w:val="26"/>
        </w:rPr>
        <w:t xml:space="preserve"> Write down your prayers, allowing your thoughts to flow freely onto the page.</w:t>
      </w:r>
    </w:p>
    <w:p w14:paraId="6ECFED97" w14:textId="77777777" w:rsidR="0055667A" w:rsidRPr="0055667A" w:rsidRDefault="0055667A" w:rsidP="0055667A">
      <w:pPr>
        <w:numPr>
          <w:ilvl w:val="0"/>
          <w:numId w:val="7"/>
        </w:numPr>
        <w:spacing w:line="276" w:lineRule="auto"/>
        <w:rPr>
          <w:rFonts w:ascii="Garamond" w:hAnsi="Garamond"/>
          <w:sz w:val="26"/>
          <w:szCs w:val="26"/>
        </w:rPr>
      </w:pPr>
      <w:r w:rsidRPr="0055667A">
        <w:rPr>
          <w:rFonts w:ascii="Garamond" w:hAnsi="Garamond"/>
          <w:sz w:val="26"/>
          <w:szCs w:val="26"/>
        </w:rPr>
        <w:t>Which of these practices feels most meaningful to you? Why?</w:t>
      </w:r>
    </w:p>
    <w:p w14:paraId="39DAB6B0"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0BEF4951">
          <v:rect id="_x0000_i1305" style="width:0;height:1.5pt" o:hralign="center" o:hrstd="t" o:hr="t" fillcolor="#a0a0a0" stroked="f"/>
        </w:pict>
      </w:r>
    </w:p>
    <w:p w14:paraId="169F4918"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5DC547B">
          <v:rect id="_x0000_i1306" style="width:0;height:1.5pt" o:hralign="center" o:hrstd="t" o:hr="t" fillcolor="#a0a0a0" stroked="f"/>
        </w:pict>
      </w:r>
    </w:p>
    <w:p w14:paraId="77C3D84F"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20A1EB65">
          <v:rect id="_x0000_i1307" style="width:0;height:1.5pt" o:hralign="center" o:hrstd="t" o:hr="t" fillcolor="#a0a0a0" stroked="f"/>
        </w:pict>
      </w:r>
    </w:p>
    <w:p w14:paraId="2F4E508D" w14:textId="77777777" w:rsidR="0055667A" w:rsidRPr="0055667A" w:rsidRDefault="0055667A" w:rsidP="0055667A">
      <w:pPr>
        <w:numPr>
          <w:ilvl w:val="0"/>
          <w:numId w:val="8"/>
        </w:numPr>
        <w:spacing w:line="276" w:lineRule="auto"/>
        <w:rPr>
          <w:rFonts w:ascii="Garamond" w:hAnsi="Garamond"/>
          <w:sz w:val="26"/>
          <w:szCs w:val="26"/>
        </w:rPr>
      </w:pPr>
      <w:r w:rsidRPr="0055667A">
        <w:rPr>
          <w:rFonts w:ascii="Garamond" w:hAnsi="Garamond"/>
          <w:sz w:val="26"/>
          <w:szCs w:val="26"/>
        </w:rPr>
        <w:t>How can you incorporate this practice into your daily routine?</w:t>
      </w:r>
    </w:p>
    <w:p w14:paraId="6A7502D1"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ED04D24">
          <v:rect id="_x0000_i1308" style="width:0;height:1.5pt" o:hralign="center" o:hrstd="t" o:hr="t" fillcolor="#a0a0a0" stroked="f"/>
        </w:pict>
      </w:r>
    </w:p>
    <w:p w14:paraId="25FA04B6"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182C5AE9">
          <v:rect id="_x0000_i1309" style="width:0;height:1.5pt" o:hralign="center" o:hrstd="t" o:hr="t" fillcolor="#a0a0a0" stroked="f"/>
        </w:pict>
      </w:r>
    </w:p>
    <w:p w14:paraId="03938C78"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8A867CB">
          <v:rect id="_x0000_i1310" style="width:0;height:1.5pt" o:hralign="center" o:hrstd="t" o:hr="t" fillcolor="#a0a0a0" stroked="f"/>
        </w:pict>
      </w:r>
    </w:p>
    <w:p w14:paraId="4E807C9C"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6FA2DE10">
          <v:rect id="_x0000_i1311" style="width:0;height:1.5pt" o:hralign="center" o:hrstd="t" o:hr="t" fillcolor="#a0a0a0" stroked="f"/>
        </w:pict>
      </w:r>
    </w:p>
    <w:p w14:paraId="32393C2C"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5. Praying for Strength and Guidance</w:t>
      </w:r>
      <w:r w:rsidRPr="0055667A">
        <w:rPr>
          <w:rFonts w:ascii="Garamond" w:hAnsi="Garamond"/>
          <w:sz w:val="26"/>
          <w:szCs w:val="26"/>
        </w:rPr>
        <w:br/>
        <w:t xml:space="preserve">Trauma often leaves us feeling lost or weak, but God’s strength is made perfect in our weakness: </w:t>
      </w:r>
      <w:r w:rsidRPr="0055667A">
        <w:rPr>
          <w:rFonts w:ascii="Garamond" w:hAnsi="Garamond"/>
          <w:i/>
          <w:iCs/>
          <w:sz w:val="26"/>
          <w:szCs w:val="26"/>
        </w:rPr>
        <w:t>“But those who hope in the Lord will renew their strength. They will soar on wings like eagles; they will run and not grow weary, they will walk and not be faint”</w:t>
      </w:r>
      <w:r w:rsidRPr="0055667A">
        <w:rPr>
          <w:rFonts w:ascii="Garamond" w:hAnsi="Garamond"/>
          <w:sz w:val="26"/>
          <w:szCs w:val="26"/>
        </w:rPr>
        <w:t xml:space="preserve"> (Isaiah 40:31).</w:t>
      </w:r>
    </w:p>
    <w:p w14:paraId="58C6331C" w14:textId="77777777" w:rsidR="0055667A" w:rsidRPr="0055667A" w:rsidRDefault="0055667A" w:rsidP="0055667A">
      <w:pPr>
        <w:numPr>
          <w:ilvl w:val="0"/>
          <w:numId w:val="9"/>
        </w:numPr>
        <w:spacing w:line="276" w:lineRule="auto"/>
        <w:rPr>
          <w:rFonts w:ascii="Garamond" w:hAnsi="Garamond"/>
          <w:sz w:val="26"/>
          <w:szCs w:val="26"/>
        </w:rPr>
      </w:pPr>
      <w:r w:rsidRPr="0055667A">
        <w:rPr>
          <w:rFonts w:ascii="Garamond" w:hAnsi="Garamond"/>
          <w:sz w:val="26"/>
          <w:szCs w:val="26"/>
        </w:rPr>
        <w:t>Write a prayer asking God for the strength and guidance you need in this season of healing.</w:t>
      </w:r>
    </w:p>
    <w:p w14:paraId="46A38BD1"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62E0DD0">
          <v:rect id="_x0000_i1312" style="width:0;height:1.5pt" o:hralign="center" o:hrstd="t" o:hr="t" fillcolor="#a0a0a0" stroked="f"/>
        </w:pict>
      </w:r>
    </w:p>
    <w:p w14:paraId="0B37B82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3FD4C419">
          <v:rect id="_x0000_i1313" style="width:0;height:1.5pt" o:hralign="center" o:hrstd="t" o:hr="t" fillcolor="#a0a0a0" stroked="f"/>
        </w:pict>
      </w:r>
    </w:p>
    <w:p w14:paraId="73A17BB9"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6073BD42">
          <v:rect id="_x0000_i1314" style="width:0;height:1.5pt" o:hralign="center" o:hrstd="t" o:hr="t" fillcolor="#a0a0a0" stroked="f"/>
        </w:pict>
      </w:r>
    </w:p>
    <w:p w14:paraId="15145F32" w14:textId="77777777" w:rsidR="0055667A" w:rsidRPr="0055667A" w:rsidRDefault="0055667A" w:rsidP="0055667A">
      <w:pPr>
        <w:numPr>
          <w:ilvl w:val="0"/>
          <w:numId w:val="10"/>
        </w:numPr>
        <w:spacing w:line="276" w:lineRule="auto"/>
        <w:rPr>
          <w:rFonts w:ascii="Garamond" w:hAnsi="Garamond"/>
          <w:sz w:val="26"/>
          <w:szCs w:val="26"/>
        </w:rPr>
      </w:pPr>
      <w:r w:rsidRPr="0055667A">
        <w:rPr>
          <w:rFonts w:ascii="Garamond" w:hAnsi="Garamond"/>
          <w:sz w:val="26"/>
          <w:szCs w:val="26"/>
        </w:rPr>
        <w:t>How can trusting in God’s strength change the way you approach your healing journey?</w:t>
      </w:r>
    </w:p>
    <w:p w14:paraId="4994C5B9"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330866F">
          <v:rect id="_x0000_i1315" style="width:0;height:1.5pt" o:hralign="center" o:hrstd="t" o:hr="t" fillcolor="#a0a0a0" stroked="f"/>
        </w:pict>
      </w:r>
    </w:p>
    <w:p w14:paraId="6B722BC3"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07A23B07">
          <v:rect id="_x0000_i1316" style="width:0;height:1.5pt" o:hralign="center" o:hrstd="t" o:hr="t" fillcolor="#a0a0a0" stroked="f"/>
        </w:pict>
      </w:r>
    </w:p>
    <w:p w14:paraId="1605C4B7"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5BF21D4">
          <v:rect id="_x0000_i1317" style="width:0;height:1.5pt" o:hralign="center" o:hrstd="t" o:hr="t" fillcolor="#a0a0a0" stroked="f"/>
        </w:pict>
      </w:r>
    </w:p>
    <w:p w14:paraId="7658511B" w14:textId="44BF8AA2" w:rsidR="0055667A" w:rsidRPr="0055667A" w:rsidRDefault="0055667A" w:rsidP="0055667A">
      <w:pPr>
        <w:spacing w:line="276" w:lineRule="auto"/>
        <w:rPr>
          <w:rFonts w:ascii="Garamond" w:hAnsi="Garamond"/>
          <w:sz w:val="26"/>
          <w:szCs w:val="26"/>
        </w:rPr>
      </w:pPr>
    </w:p>
    <w:p w14:paraId="352C7497"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6. Reflection: Listening for God’s Voice</w:t>
      </w:r>
      <w:r w:rsidRPr="0055667A">
        <w:rPr>
          <w:rFonts w:ascii="Garamond" w:hAnsi="Garamond"/>
          <w:sz w:val="26"/>
          <w:szCs w:val="26"/>
        </w:rPr>
        <w:br/>
        <w:t>Prayer is not only about speaking—it is also about listening. Quiet moments in prayer allow you to sense God’s presence and guidance.</w:t>
      </w:r>
    </w:p>
    <w:p w14:paraId="0581A165" w14:textId="77777777" w:rsidR="0055667A" w:rsidRPr="0055667A" w:rsidRDefault="0055667A" w:rsidP="0055667A">
      <w:pPr>
        <w:numPr>
          <w:ilvl w:val="0"/>
          <w:numId w:val="11"/>
        </w:numPr>
        <w:spacing w:line="276" w:lineRule="auto"/>
        <w:rPr>
          <w:rFonts w:ascii="Garamond" w:hAnsi="Garamond"/>
          <w:sz w:val="26"/>
          <w:szCs w:val="26"/>
        </w:rPr>
      </w:pPr>
      <w:r w:rsidRPr="0055667A">
        <w:rPr>
          <w:rFonts w:ascii="Garamond" w:hAnsi="Garamond"/>
          <w:sz w:val="26"/>
          <w:szCs w:val="26"/>
        </w:rPr>
        <w:t>Reflect on a time when you felt God’s presence or guidance in your life. What did it feel like?</w:t>
      </w:r>
    </w:p>
    <w:p w14:paraId="59195FAE"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BF95C31">
          <v:rect id="_x0000_i1319" style="width:0;height:1.5pt" o:hralign="center" o:hrstd="t" o:hr="t" fillcolor="#a0a0a0" stroked="f"/>
        </w:pict>
      </w:r>
    </w:p>
    <w:p w14:paraId="3D7874B2"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3852AAC1">
          <v:rect id="_x0000_i1320" style="width:0;height:1.5pt" o:hralign="center" o:hrstd="t" o:hr="t" fillcolor="#a0a0a0" stroked="f"/>
        </w:pict>
      </w:r>
    </w:p>
    <w:p w14:paraId="5121AC60"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66D779E">
          <v:rect id="_x0000_i1321" style="width:0;height:1.5pt" o:hralign="center" o:hrstd="t" o:hr="t" fillcolor="#a0a0a0" stroked="f"/>
        </w:pict>
      </w:r>
    </w:p>
    <w:p w14:paraId="13DEC54E" w14:textId="77777777" w:rsidR="0055667A" w:rsidRPr="0055667A" w:rsidRDefault="0055667A" w:rsidP="0055667A">
      <w:pPr>
        <w:numPr>
          <w:ilvl w:val="0"/>
          <w:numId w:val="12"/>
        </w:numPr>
        <w:spacing w:line="276" w:lineRule="auto"/>
        <w:rPr>
          <w:rFonts w:ascii="Garamond" w:hAnsi="Garamond"/>
          <w:sz w:val="26"/>
          <w:szCs w:val="26"/>
        </w:rPr>
      </w:pPr>
      <w:r w:rsidRPr="0055667A">
        <w:rPr>
          <w:rFonts w:ascii="Garamond" w:hAnsi="Garamond"/>
          <w:sz w:val="26"/>
          <w:szCs w:val="26"/>
        </w:rPr>
        <w:t>Spend a few minutes in silent prayer. What impressions, feelings, or insights came to you during this time?</w:t>
      </w:r>
    </w:p>
    <w:p w14:paraId="6444006C"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092C981">
          <v:rect id="_x0000_i1322" style="width:0;height:1.5pt" o:hralign="center" o:hrstd="t" o:hr="t" fillcolor="#a0a0a0" stroked="f"/>
        </w:pict>
      </w:r>
    </w:p>
    <w:p w14:paraId="1FD12D31"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5A494349">
          <v:rect id="_x0000_i1323" style="width:0;height:1.5pt" o:hralign="center" o:hrstd="t" o:hr="t" fillcolor="#a0a0a0" stroked="f"/>
        </w:pict>
      </w:r>
    </w:p>
    <w:p w14:paraId="36BF713D"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47A7372A">
          <v:rect id="_x0000_i1324" style="width:0;height:1.5pt" o:hralign="center" o:hrstd="t" o:hr="t" fillcolor="#a0a0a0" stroked="f"/>
        </w:pict>
      </w:r>
    </w:p>
    <w:p w14:paraId="69681317" w14:textId="77777777" w:rsidR="0055667A" w:rsidRPr="0055667A" w:rsidRDefault="0055667A" w:rsidP="0055667A">
      <w:pPr>
        <w:spacing w:line="276" w:lineRule="auto"/>
        <w:rPr>
          <w:rFonts w:ascii="Garamond" w:hAnsi="Garamond"/>
          <w:sz w:val="26"/>
          <w:szCs w:val="26"/>
        </w:rPr>
      </w:pPr>
      <w:r w:rsidRPr="0055667A">
        <w:rPr>
          <w:rFonts w:ascii="Garamond" w:hAnsi="Garamond"/>
          <w:sz w:val="26"/>
          <w:szCs w:val="26"/>
        </w:rPr>
        <w:pict w14:anchorId="74FC1275">
          <v:rect id="_x0000_i1325" style="width:0;height:1.5pt" o:hralign="center" o:hrstd="t" o:hr="t" fillcolor="#a0a0a0" stroked="f"/>
        </w:pict>
      </w:r>
    </w:p>
    <w:p w14:paraId="58B142B4" w14:textId="77777777" w:rsidR="0055667A" w:rsidRPr="0055667A" w:rsidRDefault="0055667A" w:rsidP="0055667A">
      <w:pPr>
        <w:spacing w:line="276" w:lineRule="auto"/>
        <w:rPr>
          <w:rFonts w:ascii="Garamond" w:hAnsi="Garamond"/>
          <w:sz w:val="26"/>
          <w:szCs w:val="26"/>
        </w:rPr>
      </w:pPr>
      <w:r w:rsidRPr="0055667A">
        <w:rPr>
          <w:rFonts w:ascii="Garamond" w:hAnsi="Garamond"/>
          <w:b/>
          <w:bCs/>
          <w:sz w:val="26"/>
          <w:szCs w:val="26"/>
        </w:rPr>
        <w:t>Conclusion:</w:t>
      </w:r>
      <w:r w:rsidRPr="0055667A">
        <w:rPr>
          <w:rFonts w:ascii="Garamond" w:hAnsi="Garamond"/>
          <w:sz w:val="26"/>
          <w:szCs w:val="26"/>
        </w:rPr>
        <w:br/>
        <w:t>Healing through prayer is a journey of surrender, trust, and connection. As you bring your burdens, fears, and hopes to God, you open your heart to His transformative love. Remember that you are never alone—God walks with you, offering peace, strength, and guidance every step of the way. Trust in His timing and continue to seek His presence through prayer.</w:t>
      </w:r>
    </w:p>
    <w:p w14:paraId="2261DCA6" w14:textId="77777777" w:rsidR="00CD2819" w:rsidRPr="0055667A" w:rsidRDefault="00CD2819" w:rsidP="0055667A">
      <w:pPr>
        <w:spacing w:line="276" w:lineRule="auto"/>
        <w:rPr>
          <w:rFonts w:ascii="Garamond" w:hAnsi="Garamond"/>
          <w:sz w:val="26"/>
          <w:szCs w:val="26"/>
        </w:rPr>
      </w:pPr>
    </w:p>
    <w:sectPr w:rsidR="00CD2819" w:rsidRPr="0055667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7D14" w14:textId="77777777" w:rsidR="006138E0" w:rsidRDefault="006138E0" w:rsidP="0055667A">
      <w:pPr>
        <w:spacing w:after="0" w:line="240" w:lineRule="auto"/>
      </w:pPr>
      <w:r>
        <w:separator/>
      </w:r>
    </w:p>
  </w:endnote>
  <w:endnote w:type="continuationSeparator" w:id="0">
    <w:p w14:paraId="6FA75C14" w14:textId="77777777" w:rsidR="006138E0" w:rsidRDefault="006138E0" w:rsidP="0055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DA1F" w14:textId="77777777" w:rsidR="0055667A" w:rsidRDefault="0055667A" w:rsidP="0055667A">
    <w:pPr>
      <w:pStyle w:val="Footer"/>
      <w:jc w:val="center"/>
    </w:pPr>
    <w:r>
      <w:t>Dr. Benjamin Tranquil</w:t>
    </w:r>
  </w:p>
  <w:p w14:paraId="77C6A3D6" w14:textId="77777777" w:rsidR="0055667A" w:rsidRDefault="0055667A" w:rsidP="0055667A">
    <w:pPr>
      <w:pStyle w:val="Footer"/>
      <w:jc w:val="center"/>
    </w:pPr>
    <w:r>
      <w:t>Onlinetranquility.ca</w:t>
    </w:r>
  </w:p>
  <w:p w14:paraId="5D29A3A5" w14:textId="77777777" w:rsidR="0055667A" w:rsidRDefault="0055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EF07" w14:textId="77777777" w:rsidR="006138E0" w:rsidRDefault="006138E0" w:rsidP="0055667A">
      <w:pPr>
        <w:spacing w:after="0" w:line="240" w:lineRule="auto"/>
      </w:pPr>
      <w:r>
        <w:separator/>
      </w:r>
    </w:p>
  </w:footnote>
  <w:footnote w:type="continuationSeparator" w:id="0">
    <w:p w14:paraId="4006BD76" w14:textId="77777777" w:rsidR="006138E0" w:rsidRDefault="006138E0" w:rsidP="0055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DAE4" w14:textId="77777777" w:rsidR="0055667A" w:rsidRDefault="0055667A" w:rsidP="0055667A">
    <w:pPr>
      <w:pStyle w:val="Header"/>
      <w:jc w:val="center"/>
    </w:pPr>
    <w:r>
      <w:rPr>
        <w:noProof/>
      </w:rPr>
      <w:drawing>
        <wp:inline distT="0" distB="0" distL="0" distR="0" wp14:anchorId="56BF4BDB" wp14:editId="03CDF5D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CA52669" w14:textId="77777777" w:rsidR="0055667A" w:rsidRDefault="0055667A" w:rsidP="0055667A">
    <w:pPr>
      <w:pStyle w:val="Header"/>
      <w:jc w:val="center"/>
    </w:pPr>
    <w:r>
      <w:t>Online Tranquility</w:t>
    </w:r>
  </w:p>
  <w:p w14:paraId="11E90580" w14:textId="77777777" w:rsidR="0055667A" w:rsidRDefault="0055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21D"/>
    <w:multiLevelType w:val="multilevel"/>
    <w:tmpl w:val="851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2003"/>
    <w:multiLevelType w:val="multilevel"/>
    <w:tmpl w:val="ACF2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50F9A"/>
    <w:multiLevelType w:val="multilevel"/>
    <w:tmpl w:val="83C4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77650"/>
    <w:multiLevelType w:val="multilevel"/>
    <w:tmpl w:val="642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D6FD4"/>
    <w:multiLevelType w:val="multilevel"/>
    <w:tmpl w:val="C73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F238F"/>
    <w:multiLevelType w:val="multilevel"/>
    <w:tmpl w:val="B648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B7604"/>
    <w:multiLevelType w:val="multilevel"/>
    <w:tmpl w:val="A38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76852"/>
    <w:multiLevelType w:val="multilevel"/>
    <w:tmpl w:val="B98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773DB"/>
    <w:multiLevelType w:val="multilevel"/>
    <w:tmpl w:val="EA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02EDA"/>
    <w:multiLevelType w:val="multilevel"/>
    <w:tmpl w:val="1FF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10037"/>
    <w:multiLevelType w:val="multilevel"/>
    <w:tmpl w:val="D8E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37F5A"/>
    <w:multiLevelType w:val="multilevel"/>
    <w:tmpl w:val="E14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797349">
    <w:abstractNumId w:val="10"/>
  </w:num>
  <w:num w:numId="2" w16cid:durableId="1380786323">
    <w:abstractNumId w:val="4"/>
  </w:num>
  <w:num w:numId="3" w16cid:durableId="1503743489">
    <w:abstractNumId w:val="8"/>
  </w:num>
  <w:num w:numId="4" w16cid:durableId="1165824981">
    <w:abstractNumId w:val="3"/>
  </w:num>
  <w:num w:numId="5" w16cid:durableId="469596785">
    <w:abstractNumId w:val="11"/>
  </w:num>
  <w:num w:numId="6" w16cid:durableId="1483347824">
    <w:abstractNumId w:val="1"/>
  </w:num>
  <w:num w:numId="7" w16cid:durableId="1535847992">
    <w:abstractNumId w:val="7"/>
  </w:num>
  <w:num w:numId="8" w16cid:durableId="1659504991">
    <w:abstractNumId w:val="6"/>
  </w:num>
  <w:num w:numId="9" w16cid:durableId="1276250051">
    <w:abstractNumId w:val="5"/>
  </w:num>
  <w:num w:numId="10" w16cid:durableId="1936863182">
    <w:abstractNumId w:val="0"/>
  </w:num>
  <w:num w:numId="11" w16cid:durableId="1091971900">
    <w:abstractNumId w:val="2"/>
  </w:num>
  <w:num w:numId="12" w16cid:durableId="8499554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7A"/>
    <w:rsid w:val="0055667A"/>
    <w:rsid w:val="006138E0"/>
    <w:rsid w:val="00771BAD"/>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8C5D"/>
  <w15:chartTrackingRefBased/>
  <w15:docId w15:val="{A86D217A-C442-4570-9BDB-9A06BC3A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67A"/>
    <w:rPr>
      <w:rFonts w:eastAsiaTheme="majorEastAsia" w:cstheme="majorBidi"/>
      <w:color w:val="272727" w:themeColor="text1" w:themeTint="D8"/>
    </w:rPr>
  </w:style>
  <w:style w:type="paragraph" w:styleId="Title">
    <w:name w:val="Title"/>
    <w:basedOn w:val="Normal"/>
    <w:next w:val="Normal"/>
    <w:link w:val="TitleChar"/>
    <w:uiPriority w:val="10"/>
    <w:qFormat/>
    <w:rsid w:val="00556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67A"/>
    <w:pPr>
      <w:spacing w:before="160"/>
      <w:jc w:val="center"/>
    </w:pPr>
    <w:rPr>
      <w:i/>
      <w:iCs/>
      <w:color w:val="404040" w:themeColor="text1" w:themeTint="BF"/>
    </w:rPr>
  </w:style>
  <w:style w:type="character" w:customStyle="1" w:styleId="QuoteChar">
    <w:name w:val="Quote Char"/>
    <w:basedOn w:val="DefaultParagraphFont"/>
    <w:link w:val="Quote"/>
    <w:uiPriority w:val="29"/>
    <w:rsid w:val="0055667A"/>
    <w:rPr>
      <w:i/>
      <w:iCs/>
      <w:color w:val="404040" w:themeColor="text1" w:themeTint="BF"/>
    </w:rPr>
  </w:style>
  <w:style w:type="paragraph" w:styleId="ListParagraph">
    <w:name w:val="List Paragraph"/>
    <w:basedOn w:val="Normal"/>
    <w:uiPriority w:val="34"/>
    <w:qFormat/>
    <w:rsid w:val="0055667A"/>
    <w:pPr>
      <w:ind w:left="720"/>
      <w:contextualSpacing/>
    </w:pPr>
  </w:style>
  <w:style w:type="character" w:styleId="IntenseEmphasis">
    <w:name w:val="Intense Emphasis"/>
    <w:basedOn w:val="DefaultParagraphFont"/>
    <w:uiPriority w:val="21"/>
    <w:qFormat/>
    <w:rsid w:val="0055667A"/>
    <w:rPr>
      <w:i/>
      <w:iCs/>
      <w:color w:val="0F4761" w:themeColor="accent1" w:themeShade="BF"/>
    </w:rPr>
  </w:style>
  <w:style w:type="paragraph" w:styleId="IntenseQuote">
    <w:name w:val="Intense Quote"/>
    <w:basedOn w:val="Normal"/>
    <w:next w:val="Normal"/>
    <w:link w:val="IntenseQuoteChar"/>
    <w:uiPriority w:val="30"/>
    <w:qFormat/>
    <w:rsid w:val="00556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67A"/>
    <w:rPr>
      <w:i/>
      <w:iCs/>
      <w:color w:val="0F4761" w:themeColor="accent1" w:themeShade="BF"/>
    </w:rPr>
  </w:style>
  <w:style w:type="character" w:styleId="IntenseReference">
    <w:name w:val="Intense Reference"/>
    <w:basedOn w:val="DefaultParagraphFont"/>
    <w:uiPriority w:val="32"/>
    <w:qFormat/>
    <w:rsid w:val="0055667A"/>
    <w:rPr>
      <w:b/>
      <w:bCs/>
      <w:smallCaps/>
      <w:color w:val="0F4761" w:themeColor="accent1" w:themeShade="BF"/>
      <w:spacing w:val="5"/>
    </w:rPr>
  </w:style>
  <w:style w:type="paragraph" w:styleId="Header">
    <w:name w:val="header"/>
    <w:basedOn w:val="Normal"/>
    <w:link w:val="HeaderChar"/>
    <w:uiPriority w:val="99"/>
    <w:unhideWhenUsed/>
    <w:rsid w:val="0055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7A"/>
  </w:style>
  <w:style w:type="paragraph" w:styleId="Footer">
    <w:name w:val="footer"/>
    <w:basedOn w:val="Normal"/>
    <w:link w:val="FooterChar"/>
    <w:uiPriority w:val="99"/>
    <w:unhideWhenUsed/>
    <w:rsid w:val="0055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2526">
      <w:bodyDiv w:val="1"/>
      <w:marLeft w:val="0"/>
      <w:marRight w:val="0"/>
      <w:marTop w:val="0"/>
      <w:marBottom w:val="0"/>
      <w:divBdr>
        <w:top w:val="none" w:sz="0" w:space="0" w:color="auto"/>
        <w:left w:val="none" w:sz="0" w:space="0" w:color="auto"/>
        <w:bottom w:val="none" w:sz="0" w:space="0" w:color="auto"/>
        <w:right w:val="none" w:sz="0" w:space="0" w:color="auto"/>
      </w:divBdr>
    </w:div>
    <w:div w:id="13828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2025-01-01T04:20:00Z</dcterms:created>
  <dcterms:modified xsi:type="dcterms:W3CDTF">2025-01-01T04:22:00Z</dcterms:modified>
</cp:coreProperties>
</file>