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BB42" w14:textId="52D2D04B" w:rsidR="00F865C7" w:rsidRPr="00F865C7" w:rsidRDefault="00F865C7" w:rsidP="00F865C7">
      <w:pPr>
        <w:spacing w:line="276" w:lineRule="auto"/>
        <w:jc w:val="center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Walking Through Grief with Faith and Hope</w:t>
      </w:r>
    </w:p>
    <w:p w14:paraId="23999777" w14:textId="77777777" w:rsidR="00F865C7" w:rsidRPr="00F865C7" w:rsidRDefault="00F865C7" w:rsidP="00F865C7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 xml:space="preserve">1. Prayerful Reflection: Emotions </w:t>
      </w:r>
      <w:proofErr w:type="gramStart"/>
      <w:r w:rsidRPr="00F865C7">
        <w:rPr>
          <w:rFonts w:ascii="Garamond" w:hAnsi="Garamond"/>
          <w:b/>
          <w:bCs/>
          <w:sz w:val="26"/>
          <w:szCs w:val="26"/>
        </w:rPr>
        <w:t>in Light of</w:t>
      </w:r>
      <w:proofErr w:type="gramEnd"/>
      <w:r w:rsidRPr="00F865C7">
        <w:rPr>
          <w:rFonts w:ascii="Garamond" w:hAnsi="Garamond"/>
          <w:b/>
          <w:bCs/>
          <w:sz w:val="26"/>
          <w:szCs w:val="26"/>
        </w:rPr>
        <w:t xml:space="preserve"> Faith</w:t>
      </w:r>
    </w:p>
    <w:p w14:paraId="56546474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t>Grief is a complex emotional experience, but through prayer, we can bring our emotions before God. This section is about acknowledging your emotions while seeking God’s comfort and guidance.</w:t>
      </w:r>
    </w:p>
    <w:p w14:paraId="7E9EA721" w14:textId="77777777" w:rsidR="00F865C7" w:rsidRPr="00F865C7" w:rsidRDefault="00F865C7" w:rsidP="00F865C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emotions are you struggling with in your grief?</w:t>
      </w:r>
      <w:r w:rsidRPr="00F865C7">
        <w:rPr>
          <w:rFonts w:ascii="Garamond" w:hAnsi="Garamond"/>
          <w:sz w:val="26"/>
          <w:szCs w:val="26"/>
        </w:rPr>
        <w:br/>
        <w:t>(e.g., sorrow, anger, confusion, guilt, helplessness)</w:t>
      </w:r>
    </w:p>
    <w:p w14:paraId="277E99E5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3541EB44">
          <v:rect id="_x0000_i1236" style="width:0;height:1.5pt" o:hralign="center" o:hrstd="t" o:hr="t" fillcolor="#a0a0a0" stroked="f"/>
        </w:pict>
      </w:r>
    </w:p>
    <w:p w14:paraId="3EE2B83D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3CEB72FC">
          <v:rect id="_x0000_i1237" style="width:0;height:1.5pt" o:hralign="center" o:hrstd="t" o:hr="t" fillcolor="#a0a0a0" stroked="f"/>
        </w:pict>
      </w:r>
    </w:p>
    <w:p w14:paraId="1AC2D208" w14:textId="77777777" w:rsidR="00F865C7" w:rsidRPr="00F865C7" w:rsidRDefault="00F865C7" w:rsidP="00F865C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How can you turn these emotions into a prayer or conversation with God?</w:t>
      </w:r>
    </w:p>
    <w:p w14:paraId="3F003687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2FA6FAE0">
          <v:rect id="_x0000_i1238" style="width:0;height:1.5pt" o:hralign="center" o:hrstd="t" o:hr="t" fillcolor="#a0a0a0" stroked="f"/>
        </w:pict>
      </w:r>
    </w:p>
    <w:p w14:paraId="0638A6AC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33F3283C">
          <v:rect id="_x0000_i1239" style="width:0;height:1.5pt" o:hralign="center" o:hrstd="t" o:hr="t" fillcolor="#a0a0a0" stroked="f"/>
        </w:pict>
      </w:r>
    </w:p>
    <w:p w14:paraId="465ECEDA" w14:textId="77777777" w:rsidR="00F865C7" w:rsidRPr="00F865C7" w:rsidRDefault="00F865C7" w:rsidP="00F865C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scripture or prayer can you meditate on to comfort you in this time?</w:t>
      </w:r>
      <w:r w:rsidRPr="00F865C7">
        <w:rPr>
          <w:rFonts w:ascii="Garamond" w:hAnsi="Garamond"/>
          <w:sz w:val="26"/>
          <w:szCs w:val="26"/>
        </w:rPr>
        <w:br/>
        <w:t>(e.g., Psalm 34:18, Matthew 11:28-30)</w:t>
      </w:r>
    </w:p>
    <w:p w14:paraId="3E326E24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125B5CDE">
          <v:rect id="_x0000_i1240" style="width:0;height:1.5pt" o:hralign="center" o:hrstd="t" o:hr="t" fillcolor="#a0a0a0" stroked="f"/>
        </w:pict>
      </w:r>
    </w:p>
    <w:p w14:paraId="2FB838F7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60666AC">
          <v:rect id="_x0000_i1241" style="width:0;height:1.5pt" o:hralign="center" o:hrstd="t" o:hr="t" fillcolor="#a0a0a0" stroked="f"/>
        </w:pict>
      </w:r>
    </w:p>
    <w:p w14:paraId="496E260F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4E9DACE6">
          <v:rect id="_x0000_i1242" style="width:0;height:1.5pt" o:hralign="center" o:hrstd="t" o:hr="t" fillcolor="#a0a0a0" stroked="f"/>
        </w:pict>
      </w:r>
    </w:p>
    <w:p w14:paraId="21B6EE7C" w14:textId="77777777" w:rsidR="00F865C7" w:rsidRPr="00F865C7" w:rsidRDefault="00F865C7" w:rsidP="00F865C7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2. God’s Presence in Your Grief</w:t>
      </w:r>
    </w:p>
    <w:p w14:paraId="01E7C725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t xml:space="preserve">Faith teaches us that God is with us in our pain. This section explores how to find God's presence </w:t>
      </w:r>
      <w:proofErr w:type="gramStart"/>
      <w:r w:rsidRPr="00F865C7">
        <w:rPr>
          <w:rFonts w:ascii="Garamond" w:hAnsi="Garamond"/>
          <w:sz w:val="26"/>
          <w:szCs w:val="26"/>
        </w:rPr>
        <w:t>in the midst of</w:t>
      </w:r>
      <w:proofErr w:type="gramEnd"/>
      <w:r w:rsidRPr="00F865C7">
        <w:rPr>
          <w:rFonts w:ascii="Garamond" w:hAnsi="Garamond"/>
          <w:sz w:val="26"/>
          <w:szCs w:val="26"/>
        </w:rPr>
        <w:t xml:space="preserve"> grief.</w:t>
      </w:r>
    </w:p>
    <w:p w14:paraId="33CF7D7B" w14:textId="77777777" w:rsidR="00F865C7" w:rsidRPr="00F865C7" w:rsidRDefault="00F865C7" w:rsidP="00F865C7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How have you felt God's presence during your grieving process?</w:t>
      </w:r>
      <w:r w:rsidRPr="00F865C7">
        <w:rPr>
          <w:rFonts w:ascii="Garamond" w:hAnsi="Garamond"/>
          <w:sz w:val="26"/>
          <w:szCs w:val="26"/>
        </w:rPr>
        <w:br/>
        <w:t>(e.g., in prayer, in the support of others, in moments of peace, etc.)</w:t>
      </w:r>
    </w:p>
    <w:p w14:paraId="3A0DA384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11FEDA49">
          <v:rect id="_x0000_i1243" style="width:0;height:1.5pt" o:hralign="center" o:hrstd="t" o:hr="t" fillcolor="#a0a0a0" stroked="f"/>
        </w:pict>
      </w:r>
    </w:p>
    <w:p w14:paraId="3846C28A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7908D71E">
          <v:rect id="_x0000_i1244" style="width:0;height:1.5pt" o:hralign="center" o:hrstd="t" o:hr="t" fillcolor="#a0a0a0" stroked="f"/>
        </w:pict>
      </w:r>
    </w:p>
    <w:p w14:paraId="0DA1FBD5" w14:textId="77777777" w:rsidR="00F865C7" w:rsidRPr="00F865C7" w:rsidRDefault="00F865C7" w:rsidP="00F865C7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passages or stories from the Bible help you find comfort in times of sorrow?</w:t>
      </w:r>
      <w:r w:rsidRPr="00F865C7">
        <w:rPr>
          <w:rFonts w:ascii="Garamond" w:hAnsi="Garamond"/>
          <w:sz w:val="26"/>
          <w:szCs w:val="26"/>
        </w:rPr>
        <w:br/>
        <w:t>(e.g., 2 Corinthians 1:3-4, Isaiah 41:10, Romans 8:28)</w:t>
      </w:r>
    </w:p>
    <w:p w14:paraId="1A46C9BC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lastRenderedPageBreak/>
        <w:pict w14:anchorId="6331875E">
          <v:rect id="_x0000_i1245" style="width:0;height:1.5pt" o:hralign="center" o:hrstd="t" o:hr="t" fillcolor="#a0a0a0" stroked="f"/>
        </w:pict>
      </w:r>
    </w:p>
    <w:p w14:paraId="28B60358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7E230985">
          <v:rect id="_x0000_i1246" style="width:0;height:1.5pt" o:hralign="center" o:hrstd="t" o:hr="t" fillcolor="#a0a0a0" stroked="f"/>
        </w:pict>
      </w:r>
    </w:p>
    <w:p w14:paraId="69AB1CD6" w14:textId="77777777" w:rsidR="00F865C7" w:rsidRPr="00F865C7" w:rsidRDefault="00F865C7" w:rsidP="00F865C7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How can you remind yourself of God’s promises during moments of doubt?</w:t>
      </w:r>
    </w:p>
    <w:p w14:paraId="647E1DB9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2131347F">
          <v:rect id="_x0000_i1247" style="width:0;height:1.5pt" o:hralign="center" o:hrstd="t" o:hr="t" fillcolor="#a0a0a0" stroked="f"/>
        </w:pict>
      </w:r>
    </w:p>
    <w:p w14:paraId="55473632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77B7A54E">
          <v:rect id="_x0000_i1248" style="width:0;height:1.5pt" o:hralign="center" o:hrstd="t" o:hr="t" fillcolor="#a0a0a0" stroked="f"/>
        </w:pict>
      </w:r>
    </w:p>
    <w:p w14:paraId="27F6FCE6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B4D91E0">
          <v:rect id="_x0000_i1249" style="width:0;height:1.5pt" o:hralign="center" o:hrstd="t" o:hr="t" fillcolor="#a0a0a0" stroked="f"/>
        </w:pict>
      </w:r>
    </w:p>
    <w:p w14:paraId="4950CA23" w14:textId="77777777" w:rsidR="00F865C7" w:rsidRPr="00F865C7" w:rsidRDefault="00F865C7" w:rsidP="00F865C7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3. Healing through Faith and Self-Care</w:t>
      </w:r>
    </w:p>
    <w:p w14:paraId="3B677E9A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t>Faith calls us to care for our bodies, minds, and spirits. This section explores how to engage in self-care while grounded in your faith.</w:t>
      </w:r>
    </w:p>
    <w:p w14:paraId="0C70A447" w14:textId="77777777" w:rsidR="00F865C7" w:rsidRPr="00F865C7" w:rsidRDefault="00F865C7" w:rsidP="00F865C7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How can you incorporate spiritual self-care into your daily routine?</w:t>
      </w:r>
      <w:r w:rsidRPr="00F865C7">
        <w:rPr>
          <w:rFonts w:ascii="Garamond" w:hAnsi="Garamond"/>
          <w:sz w:val="26"/>
          <w:szCs w:val="26"/>
        </w:rPr>
        <w:br/>
        <w:t>(e.g., prayer, meditation, attending church, reading the Bible)</w:t>
      </w:r>
    </w:p>
    <w:p w14:paraId="585AF276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49E237FC">
          <v:rect id="_x0000_i1250" style="width:0;height:1.5pt" o:hralign="center" o:hrstd="t" o:hr="t" fillcolor="#a0a0a0" stroked="f"/>
        </w:pict>
      </w:r>
    </w:p>
    <w:p w14:paraId="34147B53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068A90D2">
          <v:rect id="_x0000_i1251" style="width:0;height:1.5pt" o:hralign="center" o:hrstd="t" o:hr="t" fillcolor="#a0a0a0" stroked="f"/>
        </w:pict>
      </w:r>
    </w:p>
    <w:p w14:paraId="10CBEC8E" w14:textId="77777777" w:rsidR="00F865C7" w:rsidRPr="00F865C7" w:rsidRDefault="00F865C7" w:rsidP="00F865C7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does God’s word say about rest and healing, and how can you apply that to your life?</w:t>
      </w:r>
      <w:r w:rsidRPr="00F865C7">
        <w:rPr>
          <w:rFonts w:ascii="Garamond" w:hAnsi="Garamond"/>
          <w:sz w:val="26"/>
          <w:szCs w:val="26"/>
        </w:rPr>
        <w:br/>
        <w:t>(e.g., Matthew 11:28, Exodus 33:14, Psalm 23)</w:t>
      </w:r>
    </w:p>
    <w:p w14:paraId="7A3ECF69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0CE28CB4">
          <v:rect id="_x0000_i1252" style="width:0;height:1.5pt" o:hralign="center" o:hrstd="t" o:hr="t" fillcolor="#a0a0a0" stroked="f"/>
        </w:pict>
      </w:r>
    </w:p>
    <w:p w14:paraId="56A7E874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6A3C82A5">
          <v:rect id="_x0000_i1253" style="width:0;height:1.5pt" o:hralign="center" o:hrstd="t" o:hr="t" fillcolor="#a0a0a0" stroked="f"/>
        </w:pict>
      </w:r>
    </w:p>
    <w:p w14:paraId="028D86FB" w14:textId="77777777" w:rsidR="00F865C7" w:rsidRPr="00F865C7" w:rsidRDefault="00F865C7" w:rsidP="00F865C7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are some practical ways to honor your body as the temple of the Holy Spirit during this time?</w:t>
      </w:r>
      <w:r w:rsidRPr="00F865C7">
        <w:rPr>
          <w:rFonts w:ascii="Garamond" w:hAnsi="Garamond"/>
          <w:sz w:val="26"/>
          <w:szCs w:val="26"/>
        </w:rPr>
        <w:br/>
        <w:t>(e.g., sleep, nourishment, exercise, relaxation)</w:t>
      </w:r>
    </w:p>
    <w:p w14:paraId="0A8000B0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2E6CE90E">
          <v:rect id="_x0000_i1254" style="width:0;height:1.5pt" o:hralign="center" o:hrstd="t" o:hr="t" fillcolor="#a0a0a0" stroked="f"/>
        </w:pict>
      </w:r>
    </w:p>
    <w:p w14:paraId="6BA70793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23359441">
          <v:rect id="_x0000_i1255" style="width:0;height:1.5pt" o:hralign="center" o:hrstd="t" o:hr="t" fillcolor="#a0a0a0" stroked="f"/>
        </w:pict>
      </w:r>
    </w:p>
    <w:p w14:paraId="01DA869C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985571B">
          <v:rect id="_x0000_i1256" style="width:0;height:1.5pt" o:hralign="center" o:hrstd="t" o:hr="t" fillcolor="#a0a0a0" stroked="f"/>
        </w:pict>
      </w:r>
    </w:p>
    <w:p w14:paraId="376ACEBD" w14:textId="77777777" w:rsidR="00F865C7" w:rsidRPr="00F865C7" w:rsidRDefault="00F865C7" w:rsidP="00F865C7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4. Hope in God’s Plan</w:t>
      </w:r>
    </w:p>
    <w:p w14:paraId="1789E7C1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t xml:space="preserve">Faith reminds us that God has a purpose for our lives, even </w:t>
      </w:r>
      <w:proofErr w:type="gramStart"/>
      <w:r w:rsidRPr="00F865C7">
        <w:rPr>
          <w:rFonts w:ascii="Garamond" w:hAnsi="Garamond"/>
          <w:sz w:val="26"/>
          <w:szCs w:val="26"/>
        </w:rPr>
        <w:t>in the midst of</w:t>
      </w:r>
      <w:proofErr w:type="gramEnd"/>
      <w:r w:rsidRPr="00F865C7">
        <w:rPr>
          <w:rFonts w:ascii="Garamond" w:hAnsi="Garamond"/>
          <w:sz w:val="26"/>
          <w:szCs w:val="26"/>
        </w:rPr>
        <w:t xml:space="preserve"> sorrow. This section helps you see beyond the present pain toward hope.</w:t>
      </w:r>
    </w:p>
    <w:p w14:paraId="208C9F59" w14:textId="77777777" w:rsidR="00F865C7" w:rsidRPr="00F865C7" w:rsidRDefault="00F865C7" w:rsidP="00F865C7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lastRenderedPageBreak/>
        <w:t>What aspects of God’s plan for your life give you hope in your grief?</w:t>
      </w:r>
      <w:r w:rsidRPr="00F865C7">
        <w:rPr>
          <w:rFonts w:ascii="Garamond" w:hAnsi="Garamond"/>
          <w:sz w:val="26"/>
          <w:szCs w:val="26"/>
        </w:rPr>
        <w:br/>
        <w:t>(e.g., God’s faithfulness, future restoration, eternal life)</w:t>
      </w:r>
    </w:p>
    <w:p w14:paraId="4DC9D0B4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6B6B8A50">
          <v:rect id="_x0000_i1257" style="width:0;height:1.5pt" o:hralign="center" o:hrstd="t" o:hr="t" fillcolor="#a0a0a0" stroked="f"/>
        </w:pict>
      </w:r>
    </w:p>
    <w:p w14:paraId="52586C25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17A6014C">
          <v:rect id="_x0000_i1258" style="width:0;height:1.5pt" o:hralign="center" o:hrstd="t" o:hr="t" fillcolor="#a0a0a0" stroked="f"/>
        </w:pict>
      </w:r>
    </w:p>
    <w:p w14:paraId="2539B0B8" w14:textId="77777777" w:rsidR="00F865C7" w:rsidRPr="00F865C7" w:rsidRDefault="00F865C7" w:rsidP="00F865C7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How can you use this grief to grow spiritually and deepen your relationship with God?</w:t>
      </w:r>
    </w:p>
    <w:p w14:paraId="313D3E30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68C792E">
          <v:rect id="_x0000_i1259" style="width:0;height:1.5pt" o:hralign="center" o:hrstd="t" o:hr="t" fillcolor="#a0a0a0" stroked="f"/>
        </w:pict>
      </w:r>
    </w:p>
    <w:p w14:paraId="15878BE2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6611B8DE">
          <v:rect id="_x0000_i1260" style="width:0;height:1.5pt" o:hralign="center" o:hrstd="t" o:hr="t" fillcolor="#a0a0a0" stroked="f"/>
        </w:pict>
      </w:r>
    </w:p>
    <w:p w14:paraId="0C0E2BC8" w14:textId="77777777" w:rsidR="00F865C7" w:rsidRPr="00F865C7" w:rsidRDefault="00F865C7" w:rsidP="00F865C7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scriptures remind you that God is working for good in your life?</w:t>
      </w:r>
      <w:r w:rsidRPr="00F865C7">
        <w:rPr>
          <w:rFonts w:ascii="Garamond" w:hAnsi="Garamond"/>
          <w:sz w:val="26"/>
          <w:szCs w:val="26"/>
        </w:rPr>
        <w:br/>
        <w:t>(e.g., Romans 8:28, Jeremiah 29:11)</w:t>
      </w:r>
    </w:p>
    <w:p w14:paraId="16B2407F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0EE10B6">
          <v:rect id="_x0000_i1261" style="width:0;height:1.5pt" o:hralign="center" o:hrstd="t" o:hr="t" fillcolor="#a0a0a0" stroked="f"/>
        </w:pict>
      </w:r>
    </w:p>
    <w:p w14:paraId="4F60FB63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803FDD1">
          <v:rect id="_x0000_i1262" style="width:0;height:1.5pt" o:hralign="center" o:hrstd="t" o:hr="t" fillcolor="#a0a0a0" stroked="f"/>
        </w:pict>
      </w:r>
    </w:p>
    <w:p w14:paraId="5698E818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2C2D23C1">
          <v:rect id="_x0000_i1263" style="width:0;height:1.5pt" o:hralign="center" o:hrstd="t" o:hr="t" fillcolor="#a0a0a0" stroked="f"/>
        </w:pict>
      </w:r>
    </w:p>
    <w:p w14:paraId="430CC679" w14:textId="77777777" w:rsidR="00F865C7" w:rsidRPr="00F865C7" w:rsidRDefault="00F865C7" w:rsidP="00F865C7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5. Envisioning Your Future with Faith</w:t>
      </w:r>
    </w:p>
    <w:p w14:paraId="5C26DD0F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t>This section focuses on moving forward with trust in God’s guidance, even in the pain of grief.</w:t>
      </w:r>
    </w:p>
    <w:p w14:paraId="59FB5EC4" w14:textId="77777777" w:rsidR="00F865C7" w:rsidRPr="00F865C7" w:rsidRDefault="00F865C7" w:rsidP="00F865C7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do you hope for in the future, knowing that God’s plans are bigger than your grief?</w:t>
      </w:r>
    </w:p>
    <w:p w14:paraId="1B6F68A3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AC15B02">
          <v:rect id="_x0000_i1264" style="width:0;height:1.5pt" o:hralign="center" o:hrstd="t" o:hr="t" fillcolor="#a0a0a0" stroked="f"/>
        </w:pict>
      </w:r>
    </w:p>
    <w:p w14:paraId="1C0DEA1E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46CD48E6">
          <v:rect id="_x0000_i1265" style="width:0;height:1.5pt" o:hralign="center" o:hrstd="t" o:hr="t" fillcolor="#a0a0a0" stroked="f"/>
        </w:pict>
      </w:r>
    </w:p>
    <w:p w14:paraId="5CDB3D84" w14:textId="77777777" w:rsidR="00F865C7" w:rsidRPr="00F865C7" w:rsidRDefault="00F865C7" w:rsidP="00F865C7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How can you take small steps to move toward healing, trusting that God is with you?</w:t>
      </w:r>
    </w:p>
    <w:p w14:paraId="61D3C8C4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4C726BFB">
          <v:rect id="_x0000_i1266" style="width:0;height:1.5pt" o:hralign="center" o:hrstd="t" o:hr="t" fillcolor="#a0a0a0" stroked="f"/>
        </w:pict>
      </w:r>
    </w:p>
    <w:p w14:paraId="14CA02EA" w14:textId="77777777" w:rsidR="00F865C7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5CA56083">
          <v:rect id="_x0000_i1267" style="width:0;height:1.5pt" o:hralign="center" o:hrstd="t" o:hr="t" fillcolor="#a0a0a0" stroked="f"/>
        </w:pict>
      </w:r>
    </w:p>
    <w:p w14:paraId="24DE7A37" w14:textId="77777777" w:rsidR="00F865C7" w:rsidRPr="00F865C7" w:rsidRDefault="00F865C7" w:rsidP="00F865C7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b/>
          <w:bCs/>
          <w:sz w:val="26"/>
          <w:szCs w:val="26"/>
        </w:rPr>
        <w:t>What is one promise from God that you can hold on to in this season of grief?</w:t>
      </w:r>
      <w:r w:rsidRPr="00F865C7">
        <w:rPr>
          <w:rFonts w:ascii="Garamond" w:hAnsi="Garamond"/>
          <w:sz w:val="26"/>
          <w:szCs w:val="26"/>
        </w:rPr>
        <w:br/>
        <w:t>(e.g., Psalm 147:3, Isaiah 43:18-19)</w:t>
      </w:r>
    </w:p>
    <w:p w14:paraId="7DE78DCC" w14:textId="4279E25D" w:rsidR="00CD2819" w:rsidRPr="00F865C7" w:rsidRDefault="00F865C7" w:rsidP="00F865C7">
      <w:pPr>
        <w:spacing w:line="276" w:lineRule="auto"/>
        <w:rPr>
          <w:rFonts w:ascii="Garamond" w:hAnsi="Garamond"/>
          <w:sz w:val="26"/>
          <w:szCs w:val="26"/>
        </w:rPr>
      </w:pPr>
      <w:r w:rsidRPr="00F865C7">
        <w:rPr>
          <w:rFonts w:ascii="Garamond" w:hAnsi="Garamond"/>
          <w:sz w:val="26"/>
          <w:szCs w:val="26"/>
        </w:rPr>
        <w:pict w14:anchorId="4F7463BF">
          <v:rect id="_x0000_i1268" style="width:0;height:1.5pt" o:hralign="center" o:hrstd="t" o:hr="t" fillcolor="#a0a0a0" stroked="f"/>
        </w:pict>
      </w:r>
    </w:p>
    <w:sectPr w:rsidR="00CD2819" w:rsidRPr="00F865C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6097" w14:textId="77777777" w:rsidR="00DB43F8" w:rsidRDefault="00DB43F8" w:rsidP="004C5A70">
      <w:pPr>
        <w:spacing w:after="0" w:line="240" w:lineRule="auto"/>
      </w:pPr>
      <w:r>
        <w:separator/>
      </w:r>
    </w:p>
  </w:endnote>
  <w:endnote w:type="continuationSeparator" w:id="0">
    <w:p w14:paraId="66066D7D" w14:textId="77777777" w:rsidR="00DB43F8" w:rsidRDefault="00DB43F8" w:rsidP="004C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5A0E0" w14:textId="77777777" w:rsidR="004C5A70" w:rsidRDefault="004C5A70" w:rsidP="004C5A70">
    <w:pPr>
      <w:pStyle w:val="Footer"/>
      <w:jc w:val="center"/>
    </w:pPr>
    <w:r>
      <w:t>Dr. Benjamin Tranquil</w:t>
    </w:r>
  </w:p>
  <w:p w14:paraId="30E9B2DA" w14:textId="77777777" w:rsidR="004C5A70" w:rsidRDefault="004C5A70" w:rsidP="004C5A70">
    <w:pPr>
      <w:pStyle w:val="Footer"/>
      <w:jc w:val="center"/>
    </w:pPr>
    <w:r>
      <w:t>Onlinetranquility.ca</w:t>
    </w:r>
  </w:p>
  <w:p w14:paraId="1F74FB0E" w14:textId="77777777" w:rsidR="004C5A70" w:rsidRDefault="004C5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6DA81" w14:textId="77777777" w:rsidR="00DB43F8" w:rsidRDefault="00DB43F8" w:rsidP="004C5A70">
      <w:pPr>
        <w:spacing w:after="0" w:line="240" w:lineRule="auto"/>
      </w:pPr>
      <w:r>
        <w:separator/>
      </w:r>
    </w:p>
  </w:footnote>
  <w:footnote w:type="continuationSeparator" w:id="0">
    <w:p w14:paraId="62B3943E" w14:textId="77777777" w:rsidR="00DB43F8" w:rsidRDefault="00DB43F8" w:rsidP="004C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C16D" w14:textId="77777777" w:rsidR="004C5A70" w:rsidRDefault="004C5A70" w:rsidP="004C5A70">
    <w:pPr>
      <w:pStyle w:val="Header"/>
      <w:jc w:val="center"/>
    </w:pPr>
    <w:r>
      <w:rPr>
        <w:noProof/>
      </w:rPr>
      <w:drawing>
        <wp:inline distT="0" distB="0" distL="0" distR="0" wp14:anchorId="4B109BDD" wp14:editId="57384C85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536B6" w14:textId="77777777" w:rsidR="004C5A70" w:rsidRDefault="004C5A70" w:rsidP="004C5A70">
    <w:pPr>
      <w:pStyle w:val="Header"/>
      <w:jc w:val="center"/>
    </w:pPr>
    <w:r>
      <w:t>Online Tranquility</w:t>
    </w:r>
  </w:p>
  <w:p w14:paraId="6C85E33B" w14:textId="77777777" w:rsidR="004C5A70" w:rsidRDefault="004C5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73"/>
    <w:multiLevelType w:val="multilevel"/>
    <w:tmpl w:val="7192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E12D6"/>
    <w:multiLevelType w:val="multilevel"/>
    <w:tmpl w:val="991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16626"/>
    <w:multiLevelType w:val="multilevel"/>
    <w:tmpl w:val="F376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E395A"/>
    <w:multiLevelType w:val="multilevel"/>
    <w:tmpl w:val="FDB4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970BB"/>
    <w:multiLevelType w:val="multilevel"/>
    <w:tmpl w:val="2AB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711050">
    <w:abstractNumId w:val="0"/>
  </w:num>
  <w:num w:numId="2" w16cid:durableId="768236724">
    <w:abstractNumId w:val="4"/>
  </w:num>
  <w:num w:numId="3" w16cid:durableId="2105228110">
    <w:abstractNumId w:val="2"/>
  </w:num>
  <w:num w:numId="4" w16cid:durableId="1513954785">
    <w:abstractNumId w:val="3"/>
  </w:num>
  <w:num w:numId="5" w16cid:durableId="199552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C7"/>
    <w:rsid w:val="00297DB8"/>
    <w:rsid w:val="004C5A70"/>
    <w:rsid w:val="00771BAD"/>
    <w:rsid w:val="00AF6D86"/>
    <w:rsid w:val="00CD2819"/>
    <w:rsid w:val="00D77286"/>
    <w:rsid w:val="00DB43F8"/>
    <w:rsid w:val="00F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CAC0"/>
  <w15:chartTrackingRefBased/>
  <w15:docId w15:val="{9E17C213-8BDD-46E8-B921-96DD2D7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5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70"/>
  </w:style>
  <w:style w:type="paragraph" w:styleId="Footer">
    <w:name w:val="footer"/>
    <w:basedOn w:val="Normal"/>
    <w:link w:val="FooterChar"/>
    <w:uiPriority w:val="99"/>
    <w:unhideWhenUsed/>
    <w:rsid w:val="004C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3</cp:revision>
  <dcterms:created xsi:type="dcterms:W3CDTF">2024-11-27T19:49:00Z</dcterms:created>
  <dcterms:modified xsi:type="dcterms:W3CDTF">2024-11-27T19:51:00Z</dcterms:modified>
</cp:coreProperties>
</file>