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50201" w14:textId="77777777" w:rsidR="006F64A4" w:rsidRPr="006F64A4" w:rsidRDefault="006F64A4" w:rsidP="006F64A4">
      <w:pPr>
        <w:spacing w:line="276" w:lineRule="auto"/>
        <w:jc w:val="center"/>
        <w:rPr>
          <w:rFonts w:ascii="Garamond" w:hAnsi="Garamond"/>
          <w:b/>
          <w:bCs/>
          <w:sz w:val="26"/>
          <w:szCs w:val="26"/>
        </w:rPr>
      </w:pPr>
      <w:r w:rsidRPr="006F64A4">
        <w:rPr>
          <w:rFonts w:ascii="Garamond" w:hAnsi="Garamond"/>
          <w:b/>
          <w:bCs/>
          <w:sz w:val="26"/>
          <w:szCs w:val="26"/>
        </w:rPr>
        <w:t>Understanding Secondary Emotions</w:t>
      </w:r>
    </w:p>
    <w:p w14:paraId="78D4FFE4" w14:textId="7F5AD1BE" w:rsidR="006F64A4" w:rsidRPr="006F64A4" w:rsidRDefault="006F64A4" w:rsidP="006F64A4">
      <w:pPr>
        <w:spacing w:line="276" w:lineRule="auto"/>
        <w:rPr>
          <w:rFonts w:ascii="Garamond" w:hAnsi="Garamond"/>
          <w:sz w:val="26"/>
          <w:szCs w:val="26"/>
        </w:rPr>
      </w:pPr>
      <w:r w:rsidRPr="006F64A4">
        <w:rPr>
          <w:rFonts w:ascii="Garamond" w:hAnsi="Garamond"/>
          <w:b/>
          <w:bCs/>
          <w:sz w:val="26"/>
          <w:szCs w:val="26"/>
        </w:rPr>
        <w:t>Purpose</w:t>
      </w:r>
      <w:r w:rsidRPr="006F64A4">
        <w:rPr>
          <w:rFonts w:ascii="Garamond" w:hAnsi="Garamond"/>
          <w:sz w:val="26"/>
          <w:szCs w:val="26"/>
        </w:rPr>
        <w:t>: Help users identify and explore the deeper primary emotions underlying their secondary emotional responses, fostering greater self-awareness and emotional clarity.</w:t>
      </w:r>
    </w:p>
    <w:p w14:paraId="0415D962" w14:textId="77777777" w:rsidR="009A69A1" w:rsidRPr="009A69A1" w:rsidRDefault="006F64A4" w:rsidP="009A69A1">
      <w:pPr>
        <w:spacing w:line="276" w:lineRule="auto"/>
        <w:rPr>
          <w:rFonts w:ascii="Garamond" w:hAnsi="Garamond"/>
          <w:sz w:val="26"/>
          <w:szCs w:val="26"/>
        </w:rPr>
      </w:pPr>
      <w:r w:rsidRPr="006F64A4">
        <w:rPr>
          <w:rFonts w:ascii="Garamond" w:hAnsi="Garamond"/>
          <w:b/>
          <w:bCs/>
          <w:sz w:val="26"/>
          <w:szCs w:val="26"/>
        </w:rPr>
        <w:t>Understanding Primary vs. Secondary Emotions</w:t>
      </w:r>
      <w:r w:rsidRPr="006F64A4">
        <w:rPr>
          <w:rFonts w:ascii="Garamond" w:hAnsi="Garamond"/>
          <w:sz w:val="26"/>
          <w:szCs w:val="26"/>
        </w:rPr>
        <w:br/>
      </w:r>
      <w:r w:rsidR="009A69A1" w:rsidRPr="009A69A1">
        <w:rPr>
          <w:rFonts w:ascii="Garamond" w:hAnsi="Garamond"/>
          <w:b/>
          <w:bCs/>
          <w:sz w:val="26"/>
          <w:szCs w:val="26"/>
        </w:rPr>
        <w:t>Primary Emotions</w:t>
      </w:r>
      <w:r w:rsidR="009A69A1" w:rsidRPr="009A69A1">
        <w:rPr>
          <w:rFonts w:ascii="Garamond" w:hAnsi="Garamond"/>
          <w:sz w:val="26"/>
          <w:szCs w:val="26"/>
        </w:rPr>
        <w:br/>
        <w:t>Primary emotions are the initial, instinctive responses to a situation. They are universal, meaning everyone experiences them regardless of culture or background, and they arise automatically in response to stimuli. These emotions are hardwired into our biology and serve evolutionary purposes, such as ensuring survival or fostering connection.</w:t>
      </w:r>
    </w:p>
    <w:p w14:paraId="55413215" w14:textId="77777777" w:rsidR="009A69A1" w:rsidRPr="009A69A1" w:rsidRDefault="009A69A1" w:rsidP="009A69A1">
      <w:pPr>
        <w:numPr>
          <w:ilvl w:val="0"/>
          <w:numId w:val="11"/>
        </w:numPr>
        <w:spacing w:line="276" w:lineRule="auto"/>
        <w:rPr>
          <w:rFonts w:ascii="Garamond" w:hAnsi="Garamond"/>
          <w:sz w:val="26"/>
          <w:szCs w:val="26"/>
        </w:rPr>
      </w:pPr>
      <w:r w:rsidRPr="009A69A1">
        <w:rPr>
          <w:rFonts w:ascii="Garamond" w:hAnsi="Garamond"/>
          <w:b/>
          <w:bCs/>
          <w:sz w:val="26"/>
          <w:szCs w:val="26"/>
        </w:rPr>
        <w:t>Characteristics of Primary Emotions</w:t>
      </w:r>
      <w:r w:rsidRPr="009A69A1">
        <w:rPr>
          <w:rFonts w:ascii="Garamond" w:hAnsi="Garamond"/>
          <w:sz w:val="26"/>
          <w:szCs w:val="26"/>
        </w:rPr>
        <w:t>:</w:t>
      </w:r>
    </w:p>
    <w:p w14:paraId="412B3349" w14:textId="77777777" w:rsidR="009A69A1" w:rsidRPr="009A69A1" w:rsidRDefault="009A69A1" w:rsidP="009A69A1">
      <w:pPr>
        <w:numPr>
          <w:ilvl w:val="1"/>
          <w:numId w:val="11"/>
        </w:numPr>
        <w:spacing w:line="276" w:lineRule="auto"/>
        <w:rPr>
          <w:rFonts w:ascii="Garamond" w:hAnsi="Garamond"/>
          <w:sz w:val="26"/>
          <w:szCs w:val="26"/>
        </w:rPr>
      </w:pPr>
      <w:r w:rsidRPr="009A69A1">
        <w:rPr>
          <w:rFonts w:ascii="Garamond" w:hAnsi="Garamond"/>
          <w:sz w:val="26"/>
          <w:szCs w:val="26"/>
        </w:rPr>
        <w:t>Instinctive and automatic.</w:t>
      </w:r>
    </w:p>
    <w:p w14:paraId="315B4153" w14:textId="77777777" w:rsidR="009A69A1" w:rsidRPr="009A69A1" w:rsidRDefault="009A69A1" w:rsidP="009A69A1">
      <w:pPr>
        <w:numPr>
          <w:ilvl w:val="1"/>
          <w:numId w:val="11"/>
        </w:numPr>
        <w:spacing w:line="276" w:lineRule="auto"/>
        <w:rPr>
          <w:rFonts w:ascii="Garamond" w:hAnsi="Garamond"/>
          <w:sz w:val="26"/>
          <w:szCs w:val="26"/>
        </w:rPr>
      </w:pPr>
      <w:r w:rsidRPr="009A69A1">
        <w:rPr>
          <w:rFonts w:ascii="Garamond" w:hAnsi="Garamond"/>
          <w:sz w:val="26"/>
          <w:szCs w:val="26"/>
        </w:rPr>
        <w:t>Typically short-lived unless reinforced by thoughts.</w:t>
      </w:r>
    </w:p>
    <w:p w14:paraId="14E5E3C6" w14:textId="77777777" w:rsidR="009A69A1" w:rsidRPr="009A69A1" w:rsidRDefault="009A69A1" w:rsidP="009A69A1">
      <w:pPr>
        <w:numPr>
          <w:ilvl w:val="1"/>
          <w:numId w:val="11"/>
        </w:numPr>
        <w:spacing w:line="276" w:lineRule="auto"/>
        <w:rPr>
          <w:rFonts w:ascii="Garamond" w:hAnsi="Garamond"/>
          <w:sz w:val="26"/>
          <w:szCs w:val="26"/>
        </w:rPr>
      </w:pPr>
      <w:r w:rsidRPr="009A69A1">
        <w:rPr>
          <w:rFonts w:ascii="Garamond" w:hAnsi="Garamond"/>
          <w:sz w:val="26"/>
          <w:szCs w:val="26"/>
        </w:rPr>
        <w:t>Directly linked to the event or stimulus.</w:t>
      </w:r>
    </w:p>
    <w:p w14:paraId="525FD581" w14:textId="77777777" w:rsidR="009A69A1" w:rsidRPr="009A69A1" w:rsidRDefault="009A69A1" w:rsidP="009A69A1">
      <w:pPr>
        <w:numPr>
          <w:ilvl w:val="1"/>
          <w:numId w:val="11"/>
        </w:numPr>
        <w:spacing w:line="276" w:lineRule="auto"/>
        <w:rPr>
          <w:rFonts w:ascii="Garamond" w:hAnsi="Garamond"/>
          <w:sz w:val="26"/>
          <w:szCs w:val="26"/>
        </w:rPr>
      </w:pPr>
      <w:r w:rsidRPr="009A69A1">
        <w:rPr>
          <w:rFonts w:ascii="Garamond" w:hAnsi="Garamond"/>
          <w:sz w:val="26"/>
          <w:szCs w:val="26"/>
        </w:rPr>
        <w:t>Universally recognized (e.g., fear, anger, joy, sadness, surprise, disgust).</w:t>
      </w:r>
    </w:p>
    <w:p w14:paraId="418EA701" w14:textId="77777777" w:rsidR="009A69A1" w:rsidRPr="009A69A1" w:rsidRDefault="009A69A1" w:rsidP="009A69A1">
      <w:pPr>
        <w:spacing w:line="276" w:lineRule="auto"/>
        <w:rPr>
          <w:rFonts w:ascii="Garamond" w:hAnsi="Garamond"/>
          <w:sz w:val="26"/>
          <w:szCs w:val="26"/>
        </w:rPr>
      </w:pPr>
      <w:r w:rsidRPr="009A69A1">
        <w:rPr>
          <w:rFonts w:ascii="Garamond" w:hAnsi="Garamond"/>
          <w:b/>
          <w:bCs/>
          <w:sz w:val="26"/>
          <w:szCs w:val="26"/>
        </w:rPr>
        <w:t>Examples of Primary Emotions</w:t>
      </w:r>
      <w:r w:rsidRPr="009A69A1">
        <w:rPr>
          <w:rFonts w:ascii="Garamond" w:hAnsi="Garamond"/>
          <w:sz w:val="26"/>
          <w:szCs w:val="26"/>
        </w:rPr>
        <w:t>:</w:t>
      </w:r>
    </w:p>
    <w:p w14:paraId="18A9B5D8" w14:textId="55F1A7BD" w:rsidR="009A69A1" w:rsidRPr="009A69A1" w:rsidRDefault="009A69A1" w:rsidP="009A69A1">
      <w:pPr>
        <w:numPr>
          <w:ilvl w:val="0"/>
          <w:numId w:val="12"/>
        </w:numPr>
        <w:spacing w:line="276" w:lineRule="auto"/>
        <w:rPr>
          <w:rFonts w:ascii="Garamond" w:hAnsi="Garamond"/>
          <w:sz w:val="26"/>
          <w:szCs w:val="26"/>
        </w:rPr>
      </w:pPr>
      <w:r w:rsidRPr="009A69A1">
        <w:rPr>
          <w:rFonts w:ascii="Garamond" w:hAnsi="Garamond"/>
          <w:sz w:val="26"/>
          <w:szCs w:val="26"/>
        </w:rPr>
        <w:t xml:space="preserve">You narrowly avoid a car accident and feel </w:t>
      </w:r>
      <w:r w:rsidRPr="009A69A1">
        <w:rPr>
          <w:rFonts w:ascii="Garamond" w:hAnsi="Garamond"/>
          <w:b/>
          <w:bCs/>
          <w:sz w:val="26"/>
          <w:szCs w:val="26"/>
        </w:rPr>
        <w:t>fear</w:t>
      </w:r>
      <w:r w:rsidRPr="009A69A1">
        <w:rPr>
          <w:rFonts w:ascii="Garamond" w:hAnsi="Garamond"/>
          <w:sz w:val="26"/>
          <w:szCs w:val="26"/>
        </w:rPr>
        <w:t xml:space="preserve"> because your brain perceives danger and triggers the fight-or-flight</w:t>
      </w:r>
      <w:r w:rsidR="00F6035D">
        <w:rPr>
          <w:rFonts w:ascii="Garamond" w:hAnsi="Garamond"/>
          <w:sz w:val="26"/>
          <w:szCs w:val="26"/>
        </w:rPr>
        <w:t xml:space="preserve"> (or freeze</w:t>
      </w:r>
      <w:r w:rsidR="007D4DAC">
        <w:rPr>
          <w:rFonts w:ascii="Garamond" w:hAnsi="Garamond"/>
          <w:sz w:val="26"/>
          <w:szCs w:val="26"/>
        </w:rPr>
        <w:t xml:space="preserve"> or</w:t>
      </w:r>
      <w:r w:rsidR="00F6035D">
        <w:rPr>
          <w:rFonts w:ascii="Garamond" w:hAnsi="Garamond"/>
          <w:sz w:val="26"/>
          <w:szCs w:val="26"/>
        </w:rPr>
        <w:t xml:space="preserve"> flop</w:t>
      </w:r>
      <w:r w:rsidR="007D4DAC">
        <w:rPr>
          <w:rFonts w:ascii="Garamond" w:hAnsi="Garamond"/>
          <w:sz w:val="26"/>
          <w:szCs w:val="26"/>
        </w:rPr>
        <w:t xml:space="preserve"> or</w:t>
      </w:r>
      <w:r w:rsidR="00F6035D">
        <w:rPr>
          <w:rFonts w:ascii="Garamond" w:hAnsi="Garamond"/>
          <w:sz w:val="26"/>
          <w:szCs w:val="26"/>
        </w:rPr>
        <w:t xml:space="preserve"> fawn)</w:t>
      </w:r>
      <w:r w:rsidRPr="009A69A1">
        <w:rPr>
          <w:rFonts w:ascii="Garamond" w:hAnsi="Garamond"/>
          <w:sz w:val="26"/>
          <w:szCs w:val="26"/>
        </w:rPr>
        <w:t xml:space="preserve"> response.</w:t>
      </w:r>
    </w:p>
    <w:p w14:paraId="41B1E933" w14:textId="77777777" w:rsidR="009A69A1" w:rsidRPr="009A69A1" w:rsidRDefault="009A69A1" w:rsidP="009A69A1">
      <w:pPr>
        <w:numPr>
          <w:ilvl w:val="0"/>
          <w:numId w:val="12"/>
        </w:numPr>
        <w:spacing w:line="276" w:lineRule="auto"/>
        <w:rPr>
          <w:rFonts w:ascii="Garamond" w:hAnsi="Garamond"/>
          <w:sz w:val="26"/>
          <w:szCs w:val="26"/>
        </w:rPr>
      </w:pPr>
      <w:r w:rsidRPr="009A69A1">
        <w:rPr>
          <w:rFonts w:ascii="Garamond" w:hAnsi="Garamond"/>
          <w:sz w:val="26"/>
          <w:szCs w:val="26"/>
        </w:rPr>
        <w:t xml:space="preserve">You see a loved one after a long time and feel </w:t>
      </w:r>
      <w:r w:rsidRPr="009A69A1">
        <w:rPr>
          <w:rFonts w:ascii="Garamond" w:hAnsi="Garamond"/>
          <w:b/>
          <w:bCs/>
          <w:sz w:val="26"/>
          <w:szCs w:val="26"/>
        </w:rPr>
        <w:t>joy</w:t>
      </w:r>
      <w:r w:rsidRPr="009A69A1">
        <w:rPr>
          <w:rFonts w:ascii="Garamond" w:hAnsi="Garamond"/>
          <w:sz w:val="26"/>
          <w:szCs w:val="26"/>
        </w:rPr>
        <w:t>, a natural response to reunion and connection.</w:t>
      </w:r>
    </w:p>
    <w:p w14:paraId="3F6EB069" w14:textId="4E813BDD" w:rsidR="009A69A1" w:rsidRPr="009A69A1" w:rsidRDefault="009A69A1" w:rsidP="009A69A1">
      <w:pPr>
        <w:numPr>
          <w:ilvl w:val="0"/>
          <w:numId w:val="12"/>
        </w:numPr>
        <w:spacing w:line="276" w:lineRule="auto"/>
        <w:rPr>
          <w:rFonts w:ascii="Garamond" w:hAnsi="Garamond"/>
          <w:sz w:val="26"/>
          <w:szCs w:val="26"/>
        </w:rPr>
      </w:pPr>
      <w:r w:rsidRPr="009A69A1">
        <w:rPr>
          <w:rFonts w:ascii="Garamond" w:hAnsi="Garamond"/>
          <w:sz w:val="26"/>
          <w:szCs w:val="26"/>
        </w:rPr>
        <w:t xml:space="preserve">You experience </w:t>
      </w:r>
      <w:r w:rsidRPr="009A69A1">
        <w:rPr>
          <w:rFonts w:ascii="Garamond" w:hAnsi="Garamond"/>
          <w:b/>
          <w:bCs/>
          <w:sz w:val="26"/>
          <w:szCs w:val="26"/>
        </w:rPr>
        <w:t>sadness</w:t>
      </w:r>
      <w:r w:rsidRPr="009A69A1">
        <w:rPr>
          <w:rFonts w:ascii="Garamond" w:hAnsi="Garamond"/>
          <w:sz w:val="26"/>
          <w:szCs w:val="26"/>
        </w:rPr>
        <w:t xml:space="preserve"> when losing something or someone important, reflecting a natural response to loss.</w:t>
      </w:r>
    </w:p>
    <w:p w14:paraId="1472768D" w14:textId="77777777" w:rsidR="009A69A1" w:rsidRPr="009A69A1" w:rsidRDefault="009A69A1" w:rsidP="009A69A1">
      <w:pPr>
        <w:spacing w:line="276" w:lineRule="auto"/>
        <w:rPr>
          <w:rFonts w:ascii="Garamond" w:hAnsi="Garamond"/>
          <w:sz w:val="26"/>
          <w:szCs w:val="26"/>
        </w:rPr>
      </w:pPr>
      <w:r w:rsidRPr="009A69A1">
        <w:rPr>
          <w:rFonts w:ascii="Garamond" w:hAnsi="Garamond"/>
          <w:b/>
          <w:bCs/>
          <w:sz w:val="26"/>
          <w:szCs w:val="26"/>
        </w:rPr>
        <w:t>Secondary Emotions</w:t>
      </w:r>
      <w:r w:rsidRPr="009A69A1">
        <w:rPr>
          <w:rFonts w:ascii="Garamond" w:hAnsi="Garamond"/>
          <w:sz w:val="26"/>
          <w:szCs w:val="26"/>
        </w:rPr>
        <w:br/>
        <w:t>Secondary emotions are more complex and layered, often involving thought processes, interpretations, and personal experiences. They are shaped by cultural norms, social influences, and past experiences. Secondary emotions are not universal; they vary between individuals and cultures.</w:t>
      </w:r>
    </w:p>
    <w:p w14:paraId="063AC0DD" w14:textId="77777777" w:rsidR="009A69A1" w:rsidRPr="009A69A1" w:rsidRDefault="009A69A1" w:rsidP="009A69A1">
      <w:pPr>
        <w:numPr>
          <w:ilvl w:val="0"/>
          <w:numId w:val="13"/>
        </w:numPr>
        <w:spacing w:line="276" w:lineRule="auto"/>
        <w:rPr>
          <w:rFonts w:ascii="Garamond" w:hAnsi="Garamond"/>
          <w:sz w:val="26"/>
          <w:szCs w:val="26"/>
        </w:rPr>
      </w:pPr>
      <w:r w:rsidRPr="009A69A1">
        <w:rPr>
          <w:rFonts w:ascii="Garamond" w:hAnsi="Garamond"/>
          <w:b/>
          <w:bCs/>
          <w:sz w:val="26"/>
          <w:szCs w:val="26"/>
        </w:rPr>
        <w:t>Characteristics of Secondary Emotions</w:t>
      </w:r>
      <w:r w:rsidRPr="009A69A1">
        <w:rPr>
          <w:rFonts w:ascii="Garamond" w:hAnsi="Garamond"/>
          <w:sz w:val="26"/>
          <w:szCs w:val="26"/>
        </w:rPr>
        <w:t>:</w:t>
      </w:r>
    </w:p>
    <w:p w14:paraId="17059642" w14:textId="77777777" w:rsidR="009A69A1" w:rsidRPr="009A69A1" w:rsidRDefault="009A69A1" w:rsidP="009A69A1">
      <w:pPr>
        <w:numPr>
          <w:ilvl w:val="1"/>
          <w:numId w:val="13"/>
        </w:numPr>
        <w:spacing w:line="276" w:lineRule="auto"/>
        <w:rPr>
          <w:rFonts w:ascii="Garamond" w:hAnsi="Garamond"/>
          <w:sz w:val="26"/>
          <w:szCs w:val="26"/>
        </w:rPr>
      </w:pPr>
      <w:r w:rsidRPr="009A69A1">
        <w:rPr>
          <w:rFonts w:ascii="Garamond" w:hAnsi="Garamond"/>
          <w:sz w:val="26"/>
          <w:szCs w:val="26"/>
        </w:rPr>
        <w:t>Require cognitive processing or interpretation.</w:t>
      </w:r>
    </w:p>
    <w:p w14:paraId="4C622FC0" w14:textId="77777777" w:rsidR="009A69A1" w:rsidRPr="009A69A1" w:rsidRDefault="009A69A1" w:rsidP="009A69A1">
      <w:pPr>
        <w:numPr>
          <w:ilvl w:val="1"/>
          <w:numId w:val="13"/>
        </w:numPr>
        <w:spacing w:line="276" w:lineRule="auto"/>
        <w:rPr>
          <w:rFonts w:ascii="Garamond" w:hAnsi="Garamond"/>
          <w:sz w:val="26"/>
          <w:szCs w:val="26"/>
        </w:rPr>
      </w:pPr>
      <w:r w:rsidRPr="009A69A1">
        <w:rPr>
          <w:rFonts w:ascii="Garamond" w:hAnsi="Garamond"/>
          <w:sz w:val="26"/>
          <w:szCs w:val="26"/>
        </w:rPr>
        <w:t>Develop after the primary emotional response.</w:t>
      </w:r>
    </w:p>
    <w:p w14:paraId="6DCEC76B" w14:textId="77777777" w:rsidR="009A69A1" w:rsidRPr="009A69A1" w:rsidRDefault="009A69A1" w:rsidP="009A69A1">
      <w:pPr>
        <w:numPr>
          <w:ilvl w:val="1"/>
          <w:numId w:val="13"/>
        </w:numPr>
        <w:spacing w:line="276" w:lineRule="auto"/>
        <w:rPr>
          <w:rFonts w:ascii="Garamond" w:hAnsi="Garamond"/>
          <w:sz w:val="26"/>
          <w:szCs w:val="26"/>
        </w:rPr>
      </w:pPr>
      <w:r w:rsidRPr="009A69A1">
        <w:rPr>
          <w:rFonts w:ascii="Garamond" w:hAnsi="Garamond"/>
          <w:sz w:val="26"/>
          <w:szCs w:val="26"/>
        </w:rPr>
        <w:lastRenderedPageBreak/>
        <w:t>Often linked to beliefs, values, or judgments about the situation.</w:t>
      </w:r>
    </w:p>
    <w:p w14:paraId="30C53893" w14:textId="77777777" w:rsidR="009A69A1" w:rsidRPr="009A69A1" w:rsidRDefault="009A69A1" w:rsidP="009A69A1">
      <w:pPr>
        <w:numPr>
          <w:ilvl w:val="1"/>
          <w:numId w:val="13"/>
        </w:numPr>
        <w:spacing w:line="276" w:lineRule="auto"/>
        <w:rPr>
          <w:rFonts w:ascii="Garamond" w:hAnsi="Garamond"/>
          <w:sz w:val="26"/>
          <w:szCs w:val="26"/>
        </w:rPr>
      </w:pPr>
      <w:r w:rsidRPr="009A69A1">
        <w:rPr>
          <w:rFonts w:ascii="Garamond" w:hAnsi="Garamond"/>
          <w:sz w:val="26"/>
          <w:szCs w:val="26"/>
        </w:rPr>
        <w:t>Can involve mixed feelings or contradictions.</w:t>
      </w:r>
    </w:p>
    <w:p w14:paraId="19183E0A" w14:textId="77777777" w:rsidR="009A69A1" w:rsidRPr="009A69A1" w:rsidRDefault="009A69A1" w:rsidP="009A69A1">
      <w:pPr>
        <w:spacing w:line="276" w:lineRule="auto"/>
        <w:rPr>
          <w:rFonts w:ascii="Garamond" w:hAnsi="Garamond"/>
          <w:sz w:val="26"/>
          <w:szCs w:val="26"/>
        </w:rPr>
      </w:pPr>
      <w:r w:rsidRPr="009A69A1">
        <w:rPr>
          <w:rFonts w:ascii="Garamond" w:hAnsi="Garamond"/>
          <w:b/>
          <w:bCs/>
          <w:sz w:val="26"/>
          <w:szCs w:val="26"/>
        </w:rPr>
        <w:t>Examples of Secondary Emotions</w:t>
      </w:r>
      <w:r w:rsidRPr="009A69A1">
        <w:rPr>
          <w:rFonts w:ascii="Garamond" w:hAnsi="Garamond"/>
          <w:sz w:val="26"/>
          <w:szCs w:val="26"/>
        </w:rPr>
        <w:t>:</w:t>
      </w:r>
    </w:p>
    <w:p w14:paraId="5210C8EB" w14:textId="77777777" w:rsidR="009A69A1" w:rsidRPr="009A69A1" w:rsidRDefault="009A69A1" w:rsidP="009A69A1">
      <w:pPr>
        <w:numPr>
          <w:ilvl w:val="0"/>
          <w:numId w:val="14"/>
        </w:numPr>
        <w:spacing w:line="276" w:lineRule="auto"/>
        <w:rPr>
          <w:rFonts w:ascii="Garamond" w:hAnsi="Garamond"/>
          <w:sz w:val="26"/>
          <w:szCs w:val="26"/>
        </w:rPr>
      </w:pPr>
      <w:r w:rsidRPr="009A69A1">
        <w:rPr>
          <w:rFonts w:ascii="Garamond" w:hAnsi="Garamond"/>
          <w:sz w:val="26"/>
          <w:szCs w:val="26"/>
        </w:rPr>
        <w:t xml:space="preserve">You feel </w:t>
      </w:r>
      <w:r w:rsidRPr="009A69A1">
        <w:rPr>
          <w:rFonts w:ascii="Garamond" w:hAnsi="Garamond"/>
          <w:b/>
          <w:bCs/>
          <w:sz w:val="26"/>
          <w:szCs w:val="26"/>
        </w:rPr>
        <w:t>shame</w:t>
      </w:r>
      <w:r w:rsidRPr="009A69A1">
        <w:rPr>
          <w:rFonts w:ascii="Garamond" w:hAnsi="Garamond"/>
          <w:sz w:val="26"/>
          <w:szCs w:val="26"/>
        </w:rPr>
        <w:t xml:space="preserve"> after making a mistake at work because you believe it reflects poorly on your competence.</w:t>
      </w:r>
    </w:p>
    <w:p w14:paraId="68F8BD8E" w14:textId="77777777" w:rsidR="009A69A1" w:rsidRPr="009A69A1" w:rsidRDefault="009A69A1" w:rsidP="009A69A1">
      <w:pPr>
        <w:numPr>
          <w:ilvl w:val="0"/>
          <w:numId w:val="14"/>
        </w:numPr>
        <w:spacing w:line="276" w:lineRule="auto"/>
        <w:rPr>
          <w:rFonts w:ascii="Garamond" w:hAnsi="Garamond"/>
          <w:sz w:val="26"/>
          <w:szCs w:val="26"/>
        </w:rPr>
      </w:pPr>
      <w:r w:rsidRPr="009A69A1">
        <w:rPr>
          <w:rFonts w:ascii="Garamond" w:hAnsi="Garamond"/>
          <w:sz w:val="26"/>
          <w:szCs w:val="26"/>
        </w:rPr>
        <w:t xml:space="preserve">You feel </w:t>
      </w:r>
      <w:r w:rsidRPr="009A69A1">
        <w:rPr>
          <w:rFonts w:ascii="Garamond" w:hAnsi="Garamond"/>
          <w:b/>
          <w:bCs/>
          <w:sz w:val="26"/>
          <w:szCs w:val="26"/>
        </w:rPr>
        <w:t>guilt</w:t>
      </w:r>
      <w:r w:rsidRPr="009A69A1">
        <w:rPr>
          <w:rFonts w:ascii="Garamond" w:hAnsi="Garamond"/>
          <w:sz w:val="26"/>
          <w:szCs w:val="26"/>
        </w:rPr>
        <w:t xml:space="preserve"> after snapping at a loved one, interpreting your reaction as a failure to meet your own moral standards.</w:t>
      </w:r>
    </w:p>
    <w:p w14:paraId="1B18D3EF" w14:textId="6C36101A" w:rsidR="009A69A1" w:rsidRPr="009A69A1" w:rsidRDefault="009A69A1" w:rsidP="009A69A1">
      <w:pPr>
        <w:numPr>
          <w:ilvl w:val="0"/>
          <w:numId w:val="14"/>
        </w:numPr>
        <w:spacing w:line="276" w:lineRule="auto"/>
        <w:rPr>
          <w:rFonts w:ascii="Garamond" w:hAnsi="Garamond"/>
          <w:sz w:val="26"/>
          <w:szCs w:val="26"/>
        </w:rPr>
      </w:pPr>
      <w:r w:rsidRPr="009A69A1">
        <w:rPr>
          <w:rFonts w:ascii="Garamond" w:hAnsi="Garamond"/>
          <w:sz w:val="26"/>
          <w:szCs w:val="26"/>
        </w:rPr>
        <w:t xml:space="preserve">You feel </w:t>
      </w:r>
      <w:r w:rsidRPr="009A69A1">
        <w:rPr>
          <w:rFonts w:ascii="Garamond" w:hAnsi="Garamond"/>
          <w:b/>
          <w:bCs/>
          <w:sz w:val="26"/>
          <w:szCs w:val="26"/>
        </w:rPr>
        <w:t>jealousy</w:t>
      </w:r>
      <w:r w:rsidRPr="009A69A1">
        <w:rPr>
          <w:rFonts w:ascii="Garamond" w:hAnsi="Garamond"/>
          <w:sz w:val="26"/>
          <w:szCs w:val="26"/>
        </w:rPr>
        <w:t xml:space="preserve"> when seeing someone else succeed, which arises from comparing yourself to them and feeling inadequate.</w:t>
      </w:r>
    </w:p>
    <w:p w14:paraId="2287356B" w14:textId="77777777" w:rsidR="009A69A1" w:rsidRPr="009A69A1" w:rsidRDefault="009A69A1" w:rsidP="009A69A1">
      <w:pPr>
        <w:spacing w:line="276" w:lineRule="auto"/>
        <w:rPr>
          <w:rFonts w:ascii="Garamond" w:hAnsi="Garamond"/>
          <w:sz w:val="26"/>
          <w:szCs w:val="26"/>
        </w:rPr>
      </w:pPr>
      <w:r w:rsidRPr="009A69A1">
        <w:rPr>
          <w:rFonts w:ascii="Garamond" w:hAnsi="Garamond"/>
          <w:b/>
          <w:bCs/>
          <w:sz w:val="26"/>
          <w:szCs w:val="26"/>
        </w:rPr>
        <w:t>How They Interact</w:t>
      </w:r>
      <w:r w:rsidRPr="009A69A1">
        <w:rPr>
          <w:rFonts w:ascii="Garamond" w:hAnsi="Garamond"/>
          <w:sz w:val="26"/>
          <w:szCs w:val="26"/>
        </w:rPr>
        <w:br/>
        <w:t>Primary emotions are immediate and instinctive, but secondary emotions develop when we think about or interpret the situation. The secondary emotion may add complexity or even overshadow the primary emotion.</w:t>
      </w:r>
    </w:p>
    <w:p w14:paraId="38190930" w14:textId="77777777" w:rsidR="009A69A1" w:rsidRPr="009A69A1" w:rsidRDefault="009A69A1" w:rsidP="009A69A1">
      <w:pPr>
        <w:spacing w:line="276" w:lineRule="auto"/>
        <w:rPr>
          <w:rFonts w:ascii="Garamond" w:hAnsi="Garamond"/>
          <w:sz w:val="26"/>
          <w:szCs w:val="26"/>
        </w:rPr>
      </w:pPr>
      <w:r w:rsidRPr="009A69A1">
        <w:rPr>
          <w:rFonts w:ascii="Garamond" w:hAnsi="Garamond"/>
          <w:b/>
          <w:bCs/>
          <w:sz w:val="26"/>
          <w:szCs w:val="26"/>
        </w:rPr>
        <w:t>Example 1</w:t>
      </w:r>
      <w:r w:rsidRPr="009A69A1">
        <w:rPr>
          <w:rFonts w:ascii="Garamond" w:hAnsi="Garamond"/>
          <w:sz w:val="26"/>
          <w:szCs w:val="26"/>
        </w:rPr>
        <w:t>:</w:t>
      </w:r>
    </w:p>
    <w:p w14:paraId="33823C92" w14:textId="77777777" w:rsidR="009A69A1" w:rsidRPr="009A69A1" w:rsidRDefault="009A69A1" w:rsidP="009A69A1">
      <w:pPr>
        <w:numPr>
          <w:ilvl w:val="0"/>
          <w:numId w:val="15"/>
        </w:numPr>
        <w:spacing w:line="276" w:lineRule="auto"/>
        <w:rPr>
          <w:rFonts w:ascii="Garamond" w:hAnsi="Garamond"/>
          <w:sz w:val="26"/>
          <w:szCs w:val="26"/>
        </w:rPr>
      </w:pPr>
      <w:r w:rsidRPr="009A69A1">
        <w:rPr>
          <w:rFonts w:ascii="Garamond" w:hAnsi="Garamond"/>
          <w:b/>
          <w:bCs/>
          <w:sz w:val="26"/>
          <w:szCs w:val="26"/>
        </w:rPr>
        <w:t>Situation</w:t>
      </w:r>
      <w:r w:rsidRPr="009A69A1">
        <w:rPr>
          <w:rFonts w:ascii="Garamond" w:hAnsi="Garamond"/>
          <w:sz w:val="26"/>
          <w:szCs w:val="26"/>
        </w:rPr>
        <w:t>: A friend cancels plans last minute.</w:t>
      </w:r>
    </w:p>
    <w:p w14:paraId="265A877B" w14:textId="77777777" w:rsidR="009A69A1" w:rsidRPr="009A69A1" w:rsidRDefault="009A69A1" w:rsidP="009A69A1">
      <w:pPr>
        <w:numPr>
          <w:ilvl w:val="0"/>
          <w:numId w:val="15"/>
        </w:numPr>
        <w:spacing w:line="276" w:lineRule="auto"/>
        <w:rPr>
          <w:rFonts w:ascii="Garamond" w:hAnsi="Garamond"/>
          <w:sz w:val="26"/>
          <w:szCs w:val="26"/>
        </w:rPr>
      </w:pPr>
      <w:r w:rsidRPr="009A69A1">
        <w:rPr>
          <w:rFonts w:ascii="Garamond" w:hAnsi="Garamond"/>
          <w:b/>
          <w:bCs/>
          <w:sz w:val="26"/>
          <w:szCs w:val="26"/>
        </w:rPr>
        <w:t>Primary Emotion</w:t>
      </w:r>
      <w:r w:rsidRPr="009A69A1">
        <w:rPr>
          <w:rFonts w:ascii="Garamond" w:hAnsi="Garamond"/>
          <w:sz w:val="26"/>
          <w:szCs w:val="26"/>
        </w:rPr>
        <w:t>: Disappointment (you wanted to spend time with them).</w:t>
      </w:r>
    </w:p>
    <w:p w14:paraId="7A0C365F" w14:textId="77777777" w:rsidR="009A69A1" w:rsidRPr="009A69A1" w:rsidRDefault="009A69A1" w:rsidP="009A69A1">
      <w:pPr>
        <w:numPr>
          <w:ilvl w:val="0"/>
          <w:numId w:val="15"/>
        </w:numPr>
        <w:spacing w:line="276" w:lineRule="auto"/>
        <w:rPr>
          <w:rFonts w:ascii="Garamond" w:hAnsi="Garamond"/>
          <w:sz w:val="26"/>
          <w:szCs w:val="26"/>
        </w:rPr>
      </w:pPr>
      <w:r w:rsidRPr="009A69A1">
        <w:rPr>
          <w:rFonts w:ascii="Garamond" w:hAnsi="Garamond"/>
          <w:b/>
          <w:bCs/>
          <w:sz w:val="26"/>
          <w:szCs w:val="26"/>
        </w:rPr>
        <w:t>Secondary Emotion</w:t>
      </w:r>
      <w:r w:rsidRPr="009A69A1">
        <w:rPr>
          <w:rFonts w:ascii="Garamond" w:hAnsi="Garamond"/>
          <w:sz w:val="26"/>
          <w:szCs w:val="26"/>
        </w:rPr>
        <w:t>: Anger (you interpret the cancellation as a sign they don’t value your friendship).</w:t>
      </w:r>
    </w:p>
    <w:p w14:paraId="418EDFA9" w14:textId="77777777" w:rsidR="009A69A1" w:rsidRPr="009A69A1" w:rsidRDefault="009A69A1" w:rsidP="009A69A1">
      <w:pPr>
        <w:spacing w:line="276" w:lineRule="auto"/>
        <w:rPr>
          <w:rFonts w:ascii="Garamond" w:hAnsi="Garamond"/>
          <w:sz w:val="26"/>
          <w:szCs w:val="26"/>
        </w:rPr>
      </w:pPr>
      <w:r w:rsidRPr="009A69A1">
        <w:rPr>
          <w:rFonts w:ascii="Garamond" w:hAnsi="Garamond"/>
          <w:b/>
          <w:bCs/>
          <w:sz w:val="26"/>
          <w:szCs w:val="26"/>
        </w:rPr>
        <w:t>Example 2</w:t>
      </w:r>
      <w:r w:rsidRPr="009A69A1">
        <w:rPr>
          <w:rFonts w:ascii="Garamond" w:hAnsi="Garamond"/>
          <w:sz w:val="26"/>
          <w:szCs w:val="26"/>
        </w:rPr>
        <w:t>:</w:t>
      </w:r>
    </w:p>
    <w:p w14:paraId="212727B2" w14:textId="77777777" w:rsidR="009A69A1" w:rsidRPr="009A69A1" w:rsidRDefault="009A69A1" w:rsidP="009A69A1">
      <w:pPr>
        <w:numPr>
          <w:ilvl w:val="0"/>
          <w:numId w:val="16"/>
        </w:numPr>
        <w:spacing w:line="276" w:lineRule="auto"/>
        <w:rPr>
          <w:rFonts w:ascii="Garamond" w:hAnsi="Garamond"/>
          <w:sz w:val="26"/>
          <w:szCs w:val="26"/>
        </w:rPr>
      </w:pPr>
      <w:r w:rsidRPr="009A69A1">
        <w:rPr>
          <w:rFonts w:ascii="Garamond" w:hAnsi="Garamond"/>
          <w:b/>
          <w:bCs/>
          <w:sz w:val="26"/>
          <w:szCs w:val="26"/>
        </w:rPr>
        <w:t>Situation</w:t>
      </w:r>
      <w:r w:rsidRPr="009A69A1">
        <w:rPr>
          <w:rFonts w:ascii="Garamond" w:hAnsi="Garamond"/>
          <w:sz w:val="26"/>
          <w:szCs w:val="26"/>
        </w:rPr>
        <w:t>: You get constructive feedback at work.</w:t>
      </w:r>
    </w:p>
    <w:p w14:paraId="762A8E35" w14:textId="77777777" w:rsidR="009A69A1" w:rsidRPr="009A69A1" w:rsidRDefault="009A69A1" w:rsidP="009A69A1">
      <w:pPr>
        <w:numPr>
          <w:ilvl w:val="0"/>
          <w:numId w:val="16"/>
        </w:numPr>
        <w:spacing w:line="276" w:lineRule="auto"/>
        <w:rPr>
          <w:rFonts w:ascii="Garamond" w:hAnsi="Garamond"/>
          <w:sz w:val="26"/>
          <w:szCs w:val="26"/>
        </w:rPr>
      </w:pPr>
      <w:r w:rsidRPr="009A69A1">
        <w:rPr>
          <w:rFonts w:ascii="Garamond" w:hAnsi="Garamond"/>
          <w:b/>
          <w:bCs/>
          <w:sz w:val="26"/>
          <w:szCs w:val="26"/>
        </w:rPr>
        <w:t>Primary Emotion</w:t>
      </w:r>
      <w:r w:rsidRPr="009A69A1">
        <w:rPr>
          <w:rFonts w:ascii="Garamond" w:hAnsi="Garamond"/>
          <w:sz w:val="26"/>
          <w:szCs w:val="26"/>
        </w:rPr>
        <w:t>: Nervousness (anticipation of judgment).</w:t>
      </w:r>
    </w:p>
    <w:p w14:paraId="599E9072" w14:textId="77777777" w:rsidR="009A69A1" w:rsidRPr="009A69A1" w:rsidRDefault="009A69A1" w:rsidP="009A69A1">
      <w:pPr>
        <w:numPr>
          <w:ilvl w:val="0"/>
          <w:numId w:val="16"/>
        </w:numPr>
        <w:spacing w:line="276" w:lineRule="auto"/>
        <w:rPr>
          <w:rFonts w:ascii="Garamond" w:hAnsi="Garamond"/>
          <w:sz w:val="26"/>
          <w:szCs w:val="26"/>
        </w:rPr>
      </w:pPr>
      <w:r w:rsidRPr="009A69A1">
        <w:rPr>
          <w:rFonts w:ascii="Garamond" w:hAnsi="Garamond"/>
          <w:b/>
          <w:bCs/>
          <w:sz w:val="26"/>
          <w:szCs w:val="26"/>
        </w:rPr>
        <w:t>Secondary Emotion</w:t>
      </w:r>
      <w:r w:rsidRPr="009A69A1">
        <w:rPr>
          <w:rFonts w:ascii="Garamond" w:hAnsi="Garamond"/>
          <w:sz w:val="26"/>
          <w:szCs w:val="26"/>
        </w:rPr>
        <w:t>: Guilt or shame (you believe the feedback reflects poorly on your abilities).</w:t>
      </w:r>
    </w:p>
    <w:p w14:paraId="331855BC" w14:textId="77777777" w:rsidR="009A69A1" w:rsidRPr="009A69A1" w:rsidRDefault="009A69A1" w:rsidP="009A69A1">
      <w:pPr>
        <w:spacing w:line="276" w:lineRule="auto"/>
        <w:rPr>
          <w:rFonts w:ascii="Garamond" w:hAnsi="Garamond"/>
          <w:sz w:val="26"/>
          <w:szCs w:val="26"/>
        </w:rPr>
      </w:pPr>
      <w:r w:rsidRPr="009A69A1">
        <w:rPr>
          <w:rFonts w:ascii="Garamond" w:hAnsi="Garamond"/>
          <w:b/>
          <w:bCs/>
          <w:sz w:val="26"/>
          <w:szCs w:val="26"/>
        </w:rPr>
        <w:t>Example 3</w:t>
      </w:r>
      <w:r w:rsidRPr="009A69A1">
        <w:rPr>
          <w:rFonts w:ascii="Garamond" w:hAnsi="Garamond"/>
          <w:sz w:val="26"/>
          <w:szCs w:val="26"/>
        </w:rPr>
        <w:t>:</w:t>
      </w:r>
    </w:p>
    <w:p w14:paraId="479DCB7D" w14:textId="77777777" w:rsidR="009A69A1" w:rsidRPr="009A69A1" w:rsidRDefault="009A69A1" w:rsidP="009A69A1">
      <w:pPr>
        <w:numPr>
          <w:ilvl w:val="0"/>
          <w:numId w:val="17"/>
        </w:numPr>
        <w:spacing w:line="276" w:lineRule="auto"/>
        <w:rPr>
          <w:rFonts w:ascii="Garamond" w:hAnsi="Garamond"/>
          <w:sz w:val="26"/>
          <w:szCs w:val="26"/>
        </w:rPr>
      </w:pPr>
      <w:r w:rsidRPr="009A69A1">
        <w:rPr>
          <w:rFonts w:ascii="Garamond" w:hAnsi="Garamond"/>
          <w:b/>
          <w:bCs/>
          <w:sz w:val="26"/>
          <w:szCs w:val="26"/>
        </w:rPr>
        <w:t>Situation</w:t>
      </w:r>
      <w:r w:rsidRPr="009A69A1">
        <w:rPr>
          <w:rFonts w:ascii="Garamond" w:hAnsi="Garamond"/>
          <w:sz w:val="26"/>
          <w:szCs w:val="26"/>
        </w:rPr>
        <w:t>: You achieve a personal milestone.</w:t>
      </w:r>
    </w:p>
    <w:p w14:paraId="0B944B1D" w14:textId="77777777" w:rsidR="009A69A1" w:rsidRPr="009A69A1" w:rsidRDefault="009A69A1" w:rsidP="009A69A1">
      <w:pPr>
        <w:numPr>
          <w:ilvl w:val="0"/>
          <w:numId w:val="17"/>
        </w:numPr>
        <w:spacing w:line="276" w:lineRule="auto"/>
        <w:rPr>
          <w:rFonts w:ascii="Garamond" w:hAnsi="Garamond"/>
          <w:sz w:val="26"/>
          <w:szCs w:val="26"/>
        </w:rPr>
      </w:pPr>
      <w:r w:rsidRPr="009A69A1">
        <w:rPr>
          <w:rFonts w:ascii="Garamond" w:hAnsi="Garamond"/>
          <w:b/>
          <w:bCs/>
          <w:sz w:val="26"/>
          <w:szCs w:val="26"/>
        </w:rPr>
        <w:t>Primary Emotion</w:t>
      </w:r>
      <w:r w:rsidRPr="009A69A1">
        <w:rPr>
          <w:rFonts w:ascii="Garamond" w:hAnsi="Garamond"/>
          <w:sz w:val="26"/>
          <w:szCs w:val="26"/>
        </w:rPr>
        <w:t>: Joy (satisfaction and pride).</w:t>
      </w:r>
    </w:p>
    <w:p w14:paraId="7DAF7C76" w14:textId="65D8AAAE" w:rsidR="009A69A1" w:rsidRPr="009A69A1" w:rsidRDefault="009A69A1" w:rsidP="009A69A1">
      <w:pPr>
        <w:numPr>
          <w:ilvl w:val="0"/>
          <w:numId w:val="17"/>
        </w:numPr>
        <w:spacing w:line="276" w:lineRule="auto"/>
        <w:rPr>
          <w:rFonts w:ascii="Garamond" w:hAnsi="Garamond"/>
          <w:sz w:val="26"/>
          <w:szCs w:val="26"/>
        </w:rPr>
      </w:pPr>
      <w:r w:rsidRPr="009A69A1">
        <w:rPr>
          <w:rFonts w:ascii="Garamond" w:hAnsi="Garamond"/>
          <w:b/>
          <w:bCs/>
          <w:sz w:val="26"/>
          <w:szCs w:val="26"/>
        </w:rPr>
        <w:t>Secondary Emotion</w:t>
      </w:r>
      <w:r w:rsidRPr="009A69A1">
        <w:rPr>
          <w:rFonts w:ascii="Garamond" w:hAnsi="Garamond"/>
          <w:sz w:val="26"/>
          <w:szCs w:val="26"/>
        </w:rPr>
        <w:t>: Guilt (you feel you don’t deserve the success or worry about how others might perceive it).</w:t>
      </w:r>
    </w:p>
    <w:p w14:paraId="5046A81D" w14:textId="77777777" w:rsidR="009A69A1" w:rsidRPr="009A69A1" w:rsidRDefault="009A69A1" w:rsidP="009A69A1">
      <w:pPr>
        <w:spacing w:line="276" w:lineRule="auto"/>
        <w:rPr>
          <w:rFonts w:ascii="Garamond" w:hAnsi="Garamond"/>
          <w:sz w:val="26"/>
          <w:szCs w:val="26"/>
        </w:rPr>
      </w:pPr>
      <w:r w:rsidRPr="009A69A1">
        <w:rPr>
          <w:rFonts w:ascii="Garamond" w:hAnsi="Garamond"/>
          <w:b/>
          <w:bCs/>
          <w:sz w:val="26"/>
          <w:szCs w:val="26"/>
        </w:rPr>
        <w:lastRenderedPageBreak/>
        <w:t>Why This Distinction Matters</w:t>
      </w:r>
      <w:r w:rsidRPr="009A69A1">
        <w:rPr>
          <w:rFonts w:ascii="Garamond" w:hAnsi="Garamond"/>
          <w:sz w:val="26"/>
          <w:szCs w:val="26"/>
        </w:rPr>
        <w:br/>
        <w:t>Understanding the difference between primary and secondary emotions helps you:</w:t>
      </w:r>
    </w:p>
    <w:p w14:paraId="41AC3415" w14:textId="77777777" w:rsidR="009A69A1" w:rsidRPr="009A69A1" w:rsidRDefault="009A69A1" w:rsidP="009A69A1">
      <w:pPr>
        <w:numPr>
          <w:ilvl w:val="0"/>
          <w:numId w:val="18"/>
        </w:numPr>
        <w:spacing w:line="276" w:lineRule="auto"/>
        <w:rPr>
          <w:rFonts w:ascii="Garamond" w:hAnsi="Garamond"/>
          <w:sz w:val="26"/>
          <w:szCs w:val="26"/>
        </w:rPr>
      </w:pPr>
      <w:r w:rsidRPr="009A69A1">
        <w:rPr>
          <w:rFonts w:ascii="Garamond" w:hAnsi="Garamond"/>
          <w:b/>
          <w:bCs/>
          <w:sz w:val="26"/>
          <w:szCs w:val="26"/>
        </w:rPr>
        <w:t>Recognize Root Causes</w:t>
      </w:r>
      <w:r w:rsidRPr="009A69A1">
        <w:rPr>
          <w:rFonts w:ascii="Garamond" w:hAnsi="Garamond"/>
          <w:sz w:val="26"/>
          <w:szCs w:val="26"/>
        </w:rPr>
        <w:t>: By identifying the primary emotion, you can focus on addressing the core issue rather than being overwhelmed by secondary feelings.</w:t>
      </w:r>
    </w:p>
    <w:p w14:paraId="0656D16A" w14:textId="77777777" w:rsidR="009A69A1" w:rsidRPr="009A69A1" w:rsidRDefault="009A69A1" w:rsidP="009A69A1">
      <w:pPr>
        <w:numPr>
          <w:ilvl w:val="0"/>
          <w:numId w:val="18"/>
        </w:numPr>
        <w:spacing w:line="276" w:lineRule="auto"/>
        <w:rPr>
          <w:rFonts w:ascii="Garamond" w:hAnsi="Garamond"/>
          <w:sz w:val="26"/>
          <w:szCs w:val="26"/>
        </w:rPr>
      </w:pPr>
      <w:r w:rsidRPr="009A69A1">
        <w:rPr>
          <w:rFonts w:ascii="Garamond" w:hAnsi="Garamond"/>
          <w:b/>
          <w:bCs/>
          <w:sz w:val="26"/>
          <w:szCs w:val="26"/>
        </w:rPr>
        <w:t>Challenge Unhelpful Thoughts</w:t>
      </w:r>
      <w:r w:rsidRPr="009A69A1">
        <w:rPr>
          <w:rFonts w:ascii="Garamond" w:hAnsi="Garamond"/>
          <w:sz w:val="26"/>
          <w:szCs w:val="26"/>
        </w:rPr>
        <w:t>: Secondary emotions are often tied to beliefs or assumptions that can be reframed or challenged.</w:t>
      </w:r>
    </w:p>
    <w:p w14:paraId="4BAC836F" w14:textId="77777777" w:rsidR="009A69A1" w:rsidRPr="009A69A1" w:rsidRDefault="009A69A1" w:rsidP="009A69A1">
      <w:pPr>
        <w:numPr>
          <w:ilvl w:val="0"/>
          <w:numId w:val="18"/>
        </w:numPr>
        <w:spacing w:line="276" w:lineRule="auto"/>
        <w:rPr>
          <w:rFonts w:ascii="Garamond" w:hAnsi="Garamond"/>
          <w:sz w:val="26"/>
          <w:szCs w:val="26"/>
        </w:rPr>
      </w:pPr>
      <w:r w:rsidRPr="009A69A1">
        <w:rPr>
          <w:rFonts w:ascii="Garamond" w:hAnsi="Garamond"/>
          <w:b/>
          <w:bCs/>
          <w:sz w:val="26"/>
          <w:szCs w:val="26"/>
        </w:rPr>
        <w:t>Respond More Effectively</w:t>
      </w:r>
      <w:r w:rsidRPr="009A69A1">
        <w:rPr>
          <w:rFonts w:ascii="Garamond" w:hAnsi="Garamond"/>
          <w:sz w:val="26"/>
          <w:szCs w:val="26"/>
        </w:rPr>
        <w:t>: Acknowledging primary emotions allows you to act in alignment with your needs and values, reducing impulsive reactions.</w:t>
      </w:r>
    </w:p>
    <w:p w14:paraId="343B0E72" w14:textId="77777777" w:rsidR="009A69A1" w:rsidRPr="009A69A1" w:rsidRDefault="009A69A1" w:rsidP="009A69A1">
      <w:pPr>
        <w:spacing w:line="276" w:lineRule="auto"/>
        <w:rPr>
          <w:rFonts w:ascii="Garamond" w:hAnsi="Garamond"/>
          <w:sz w:val="26"/>
          <w:szCs w:val="26"/>
        </w:rPr>
      </w:pPr>
      <w:r w:rsidRPr="009A69A1">
        <w:rPr>
          <w:rFonts w:ascii="Garamond" w:hAnsi="Garamond"/>
          <w:b/>
          <w:bCs/>
          <w:sz w:val="26"/>
          <w:szCs w:val="26"/>
        </w:rPr>
        <w:t>Practice Identifying Emotions</w:t>
      </w:r>
    </w:p>
    <w:p w14:paraId="58A5EC13" w14:textId="77777777" w:rsidR="009A69A1" w:rsidRPr="009A69A1" w:rsidRDefault="009A69A1" w:rsidP="009A69A1">
      <w:pPr>
        <w:numPr>
          <w:ilvl w:val="0"/>
          <w:numId w:val="19"/>
        </w:numPr>
        <w:spacing w:line="276" w:lineRule="auto"/>
        <w:rPr>
          <w:rFonts w:ascii="Garamond" w:hAnsi="Garamond"/>
          <w:sz w:val="26"/>
          <w:szCs w:val="26"/>
        </w:rPr>
      </w:pPr>
      <w:r w:rsidRPr="009A69A1">
        <w:rPr>
          <w:rFonts w:ascii="Garamond" w:hAnsi="Garamond"/>
          <w:b/>
          <w:bCs/>
          <w:sz w:val="26"/>
          <w:szCs w:val="26"/>
        </w:rPr>
        <w:t>Primary</w:t>
      </w:r>
      <w:r w:rsidRPr="009A69A1">
        <w:rPr>
          <w:rFonts w:ascii="Garamond" w:hAnsi="Garamond"/>
          <w:sz w:val="26"/>
          <w:szCs w:val="26"/>
        </w:rPr>
        <w:t>: Immediate response to what’s happening.</w:t>
      </w:r>
    </w:p>
    <w:p w14:paraId="705E8BBC" w14:textId="77777777" w:rsidR="009A69A1" w:rsidRPr="009A69A1" w:rsidRDefault="009A69A1" w:rsidP="009A69A1">
      <w:pPr>
        <w:numPr>
          <w:ilvl w:val="0"/>
          <w:numId w:val="19"/>
        </w:numPr>
        <w:spacing w:line="276" w:lineRule="auto"/>
        <w:rPr>
          <w:rFonts w:ascii="Garamond" w:hAnsi="Garamond"/>
          <w:sz w:val="26"/>
          <w:szCs w:val="26"/>
        </w:rPr>
      </w:pPr>
      <w:r w:rsidRPr="009A69A1">
        <w:rPr>
          <w:rFonts w:ascii="Garamond" w:hAnsi="Garamond"/>
          <w:b/>
          <w:bCs/>
          <w:sz w:val="26"/>
          <w:szCs w:val="26"/>
        </w:rPr>
        <w:t>Secondary</w:t>
      </w:r>
      <w:r w:rsidRPr="009A69A1">
        <w:rPr>
          <w:rFonts w:ascii="Garamond" w:hAnsi="Garamond"/>
          <w:sz w:val="26"/>
          <w:szCs w:val="26"/>
        </w:rPr>
        <w:t>: Layered feelings that arise from interpreting the situation.</w:t>
      </w:r>
    </w:p>
    <w:p w14:paraId="605D32D4" w14:textId="7623AEA5" w:rsidR="006F64A4" w:rsidRPr="006F64A4" w:rsidRDefault="006F64A4" w:rsidP="009A69A1">
      <w:pPr>
        <w:spacing w:line="276" w:lineRule="auto"/>
        <w:rPr>
          <w:rFonts w:ascii="Garamond" w:hAnsi="Garamond"/>
          <w:sz w:val="26"/>
          <w:szCs w:val="26"/>
        </w:rPr>
      </w:pPr>
      <w:r w:rsidRPr="006F64A4">
        <w:rPr>
          <w:rFonts w:ascii="Garamond" w:hAnsi="Garamond"/>
          <w:b/>
          <w:bCs/>
          <w:sz w:val="26"/>
          <w:szCs w:val="26"/>
        </w:rPr>
        <w:t>Reflection Prompt</w:t>
      </w:r>
      <w:r w:rsidRPr="006F64A4">
        <w:rPr>
          <w:rFonts w:ascii="Garamond" w:hAnsi="Garamond"/>
          <w:sz w:val="26"/>
          <w:szCs w:val="26"/>
        </w:rPr>
        <w:br/>
        <w:t>Think about a time when you experienced a strong emotional reaction. Did it feel complicated or layered? Write a brief description:</w:t>
      </w:r>
    </w:p>
    <w:p w14:paraId="7273D358" w14:textId="77777777" w:rsidR="006F64A4" w:rsidRPr="006F64A4" w:rsidRDefault="006F64A4" w:rsidP="006F64A4">
      <w:pPr>
        <w:spacing w:line="276" w:lineRule="auto"/>
        <w:rPr>
          <w:rFonts w:ascii="Garamond" w:hAnsi="Garamond"/>
          <w:sz w:val="26"/>
          <w:szCs w:val="26"/>
        </w:rPr>
      </w:pPr>
      <w:r w:rsidRPr="006F64A4">
        <w:rPr>
          <w:rFonts w:ascii="Garamond" w:hAnsi="Garamond"/>
          <w:sz w:val="26"/>
          <w:szCs w:val="26"/>
        </w:rPr>
        <w:pict w14:anchorId="5939B586">
          <v:rect id="_x0000_i1122" style="width:0;height:1.5pt" o:hralign="center" o:hrstd="t" o:hr="t" fillcolor="#a0a0a0" stroked="f"/>
        </w:pict>
      </w:r>
    </w:p>
    <w:p w14:paraId="607FB920" w14:textId="77777777" w:rsidR="006F64A4" w:rsidRPr="006F64A4" w:rsidRDefault="006F64A4" w:rsidP="006F64A4">
      <w:pPr>
        <w:spacing w:line="276" w:lineRule="auto"/>
        <w:rPr>
          <w:rFonts w:ascii="Garamond" w:hAnsi="Garamond"/>
          <w:sz w:val="26"/>
          <w:szCs w:val="26"/>
        </w:rPr>
      </w:pPr>
      <w:r w:rsidRPr="006F64A4">
        <w:rPr>
          <w:rFonts w:ascii="Garamond" w:hAnsi="Garamond"/>
          <w:sz w:val="26"/>
          <w:szCs w:val="26"/>
        </w:rPr>
        <w:pict w14:anchorId="15F5B118">
          <v:rect id="_x0000_i1123" style="width:0;height:1.5pt" o:hralign="center" o:hrstd="t" o:hr="t" fillcolor="#a0a0a0" stroked="f"/>
        </w:pict>
      </w:r>
    </w:p>
    <w:p w14:paraId="1EEDD8AB" w14:textId="77777777" w:rsidR="006F64A4" w:rsidRPr="006F64A4" w:rsidRDefault="006F64A4" w:rsidP="006F64A4">
      <w:pPr>
        <w:spacing w:line="276" w:lineRule="auto"/>
        <w:rPr>
          <w:rFonts w:ascii="Garamond" w:hAnsi="Garamond"/>
          <w:sz w:val="26"/>
          <w:szCs w:val="26"/>
        </w:rPr>
      </w:pPr>
      <w:r w:rsidRPr="006F64A4">
        <w:rPr>
          <w:rFonts w:ascii="Garamond" w:hAnsi="Garamond"/>
          <w:sz w:val="26"/>
          <w:szCs w:val="26"/>
        </w:rPr>
        <w:pict w14:anchorId="0D97B047">
          <v:rect id="_x0000_i1124" style="width:0;height:1.5pt" o:hralign="center" o:hrstd="t" o:hr="t" fillcolor="#a0a0a0" stroked="f"/>
        </w:pict>
      </w:r>
    </w:p>
    <w:p w14:paraId="259DDC02" w14:textId="77777777" w:rsidR="006F64A4" w:rsidRPr="006F64A4" w:rsidRDefault="006F64A4" w:rsidP="006F64A4">
      <w:pPr>
        <w:spacing w:line="276" w:lineRule="auto"/>
        <w:rPr>
          <w:rFonts w:ascii="Garamond" w:hAnsi="Garamond"/>
          <w:b/>
          <w:bCs/>
          <w:sz w:val="26"/>
          <w:szCs w:val="26"/>
        </w:rPr>
      </w:pPr>
      <w:r w:rsidRPr="006F64A4">
        <w:rPr>
          <w:rFonts w:ascii="Garamond" w:hAnsi="Garamond"/>
          <w:b/>
          <w:bCs/>
          <w:sz w:val="26"/>
          <w:szCs w:val="26"/>
        </w:rPr>
        <w:t>Step 1: Identifying Secondary Emotions</w:t>
      </w:r>
    </w:p>
    <w:p w14:paraId="340E01EF" w14:textId="77777777" w:rsidR="006F64A4" w:rsidRPr="006F64A4" w:rsidRDefault="006F64A4" w:rsidP="006F64A4">
      <w:pPr>
        <w:spacing w:line="276" w:lineRule="auto"/>
        <w:rPr>
          <w:rFonts w:ascii="Garamond" w:hAnsi="Garamond"/>
          <w:sz w:val="26"/>
          <w:szCs w:val="26"/>
        </w:rPr>
      </w:pPr>
      <w:r w:rsidRPr="006F64A4">
        <w:rPr>
          <w:rFonts w:ascii="Garamond" w:hAnsi="Garamond"/>
          <w:b/>
          <w:bCs/>
          <w:sz w:val="26"/>
          <w:szCs w:val="26"/>
        </w:rPr>
        <w:t>Name the Secondary Emotion</w:t>
      </w:r>
      <w:r w:rsidRPr="006F64A4">
        <w:rPr>
          <w:rFonts w:ascii="Garamond" w:hAnsi="Garamond"/>
          <w:sz w:val="26"/>
          <w:szCs w:val="26"/>
        </w:rPr>
        <w:br/>
        <w:t>What emotion are you currently feeling, or what secondary emotion arises often for you? Examples of secondary emotions include:</w:t>
      </w:r>
    </w:p>
    <w:p w14:paraId="186CF310" w14:textId="77777777" w:rsidR="006F64A4" w:rsidRPr="006F64A4" w:rsidRDefault="006F64A4" w:rsidP="006F64A4">
      <w:pPr>
        <w:numPr>
          <w:ilvl w:val="0"/>
          <w:numId w:val="1"/>
        </w:numPr>
        <w:spacing w:line="276" w:lineRule="auto"/>
        <w:rPr>
          <w:rFonts w:ascii="Garamond" w:hAnsi="Garamond"/>
          <w:sz w:val="26"/>
          <w:szCs w:val="26"/>
        </w:rPr>
      </w:pPr>
      <w:r w:rsidRPr="006F64A4">
        <w:rPr>
          <w:rFonts w:ascii="Garamond" w:hAnsi="Garamond"/>
          <w:sz w:val="26"/>
          <w:szCs w:val="26"/>
        </w:rPr>
        <w:t>Embarrassment</w:t>
      </w:r>
    </w:p>
    <w:p w14:paraId="26B559FF" w14:textId="77777777" w:rsidR="006F64A4" w:rsidRPr="006F64A4" w:rsidRDefault="006F64A4" w:rsidP="006F64A4">
      <w:pPr>
        <w:numPr>
          <w:ilvl w:val="0"/>
          <w:numId w:val="1"/>
        </w:numPr>
        <w:spacing w:line="276" w:lineRule="auto"/>
        <w:rPr>
          <w:rFonts w:ascii="Garamond" w:hAnsi="Garamond"/>
          <w:sz w:val="26"/>
          <w:szCs w:val="26"/>
        </w:rPr>
      </w:pPr>
      <w:r w:rsidRPr="006F64A4">
        <w:rPr>
          <w:rFonts w:ascii="Garamond" w:hAnsi="Garamond"/>
          <w:sz w:val="26"/>
          <w:szCs w:val="26"/>
        </w:rPr>
        <w:t>Guilt</w:t>
      </w:r>
    </w:p>
    <w:p w14:paraId="164A536C" w14:textId="77777777" w:rsidR="006F64A4" w:rsidRPr="006F64A4" w:rsidRDefault="006F64A4" w:rsidP="006F64A4">
      <w:pPr>
        <w:numPr>
          <w:ilvl w:val="0"/>
          <w:numId w:val="1"/>
        </w:numPr>
        <w:spacing w:line="276" w:lineRule="auto"/>
        <w:rPr>
          <w:rFonts w:ascii="Garamond" w:hAnsi="Garamond"/>
          <w:sz w:val="26"/>
          <w:szCs w:val="26"/>
        </w:rPr>
      </w:pPr>
      <w:r w:rsidRPr="006F64A4">
        <w:rPr>
          <w:rFonts w:ascii="Garamond" w:hAnsi="Garamond"/>
          <w:sz w:val="26"/>
          <w:szCs w:val="26"/>
        </w:rPr>
        <w:t>Shame</w:t>
      </w:r>
    </w:p>
    <w:p w14:paraId="3C6F0A29" w14:textId="77777777" w:rsidR="006F64A4" w:rsidRPr="006F64A4" w:rsidRDefault="006F64A4" w:rsidP="006F64A4">
      <w:pPr>
        <w:numPr>
          <w:ilvl w:val="0"/>
          <w:numId w:val="1"/>
        </w:numPr>
        <w:spacing w:line="276" w:lineRule="auto"/>
        <w:rPr>
          <w:rFonts w:ascii="Garamond" w:hAnsi="Garamond"/>
          <w:sz w:val="26"/>
          <w:szCs w:val="26"/>
        </w:rPr>
      </w:pPr>
      <w:r w:rsidRPr="006F64A4">
        <w:rPr>
          <w:rFonts w:ascii="Garamond" w:hAnsi="Garamond"/>
          <w:sz w:val="26"/>
          <w:szCs w:val="26"/>
        </w:rPr>
        <w:t>Jealousy</w:t>
      </w:r>
    </w:p>
    <w:p w14:paraId="0AE59C04" w14:textId="77777777" w:rsidR="006F64A4" w:rsidRPr="006F64A4" w:rsidRDefault="006F64A4" w:rsidP="006F64A4">
      <w:pPr>
        <w:numPr>
          <w:ilvl w:val="0"/>
          <w:numId w:val="1"/>
        </w:numPr>
        <w:spacing w:line="276" w:lineRule="auto"/>
        <w:rPr>
          <w:rFonts w:ascii="Garamond" w:hAnsi="Garamond"/>
          <w:sz w:val="26"/>
          <w:szCs w:val="26"/>
        </w:rPr>
      </w:pPr>
      <w:r w:rsidRPr="006F64A4">
        <w:rPr>
          <w:rFonts w:ascii="Garamond" w:hAnsi="Garamond"/>
          <w:sz w:val="26"/>
          <w:szCs w:val="26"/>
        </w:rPr>
        <w:t>Frustration</w:t>
      </w:r>
    </w:p>
    <w:p w14:paraId="259F061E" w14:textId="77777777" w:rsidR="006F64A4" w:rsidRPr="006F64A4" w:rsidRDefault="006F64A4" w:rsidP="006F64A4">
      <w:pPr>
        <w:spacing w:line="276" w:lineRule="auto"/>
        <w:rPr>
          <w:rFonts w:ascii="Garamond" w:hAnsi="Garamond"/>
          <w:sz w:val="26"/>
          <w:szCs w:val="26"/>
        </w:rPr>
      </w:pPr>
      <w:r w:rsidRPr="006F64A4">
        <w:rPr>
          <w:rFonts w:ascii="Garamond" w:hAnsi="Garamond"/>
          <w:sz w:val="26"/>
          <w:szCs w:val="26"/>
        </w:rPr>
        <w:t>Write down your secondary emotion:</w:t>
      </w:r>
    </w:p>
    <w:p w14:paraId="60BA7D5F" w14:textId="77777777" w:rsidR="006F64A4" w:rsidRPr="006F64A4" w:rsidRDefault="006F64A4" w:rsidP="006F64A4">
      <w:pPr>
        <w:numPr>
          <w:ilvl w:val="0"/>
          <w:numId w:val="2"/>
        </w:numPr>
        <w:spacing w:line="276" w:lineRule="auto"/>
        <w:rPr>
          <w:rFonts w:ascii="Garamond" w:hAnsi="Garamond"/>
          <w:sz w:val="26"/>
          <w:szCs w:val="26"/>
        </w:rPr>
      </w:pPr>
      <w:r w:rsidRPr="006F64A4">
        <w:rPr>
          <w:rFonts w:ascii="Garamond" w:hAnsi="Garamond"/>
          <w:i/>
          <w:iCs/>
          <w:sz w:val="26"/>
          <w:szCs w:val="26"/>
        </w:rPr>
        <w:lastRenderedPageBreak/>
        <w:t>I’m feeling…</w:t>
      </w:r>
      <w:r w:rsidRPr="006F64A4">
        <w:rPr>
          <w:rFonts w:ascii="Garamond" w:hAnsi="Garamond"/>
          <w:sz w:val="26"/>
          <w:szCs w:val="26"/>
        </w:rPr>
        <w:t xml:space="preserve"> ___________________________</w:t>
      </w:r>
    </w:p>
    <w:p w14:paraId="6D68827F" w14:textId="77777777" w:rsidR="006F64A4" w:rsidRPr="006F64A4" w:rsidRDefault="006F64A4" w:rsidP="006F64A4">
      <w:pPr>
        <w:spacing w:line="276" w:lineRule="auto"/>
        <w:rPr>
          <w:rFonts w:ascii="Garamond" w:hAnsi="Garamond"/>
          <w:sz w:val="26"/>
          <w:szCs w:val="26"/>
        </w:rPr>
      </w:pPr>
      <w:r w:rsidRPr="006F64A4">
        <w:rPr>
          <w:rFonts w:ascii="Garamond" w:hAnsi="Garamond"/>
          <w:b/>
          <w:bCs/>
          <w:sz w:val="26"/>
          <w:szCs w:val="26"/>
        </w:rPr>
        <w:t>Describe the Situation</w:t>
      </w:r>
      <w:r w:rsidRPr="006F64A4">
        <w:rPr>
          <w:rFonts w:ascii="Garamond" w:hAnsi="Garamond"/>
          <w:sz w:val="26"/>
          <w:szCs w:val="26"/>
        </w:rPr>
        <w:br/>
        <w:t>What triggered this emotion? Was it an event, interaction, or thought?</w:t>
      </w:r>
    </w:p>
    <w:p w14:paraId="5D632BEF" w14:textId="77777777" w:rsidR="006F64A4" w:rsidRPr="006F64A4" w:rsidRDefault="006F64A4" w:rsidP="006F64A4">
      <w:pPr>
        <w:numPr>
          <w:ilvl w:val="0"/>
          <w:numId w:val="3"/>
        </w:numPr>
        <w:spacing w:line="276" w:lineRule="auto"/>
        <w:rPr>
          <w:rFonts w:ascii="Garamond" w:hAnsi="Garamond"/>
          <w:sz w:val="26"/>
          <w:szCs w:val="26"/>
        </w:rPr>
      </w:pPr>
      <w:r w:rsidRPr="006F64A4">
        <w:rPr>
          <w:rFonts w:ascii="Garamond" w:hAnsi="Garamond"/>
          <w:i/>
          <w:iCs/>
          <w:sz w:val="26"/>
          <w:szCs w:val="26"/>
        </w:rPr>
        <w:t>The situation is…</w:t>
      </w:r>
      <w:r w:rsidRPr="006F64A4">
        <w:rPr>
          <w:rFonts w:ascii="Garamond" w:hAnsi="Garamond"/>
          <w:sz w:val="26"/>
          <w:szCs w:val="26"/>
        </w:rPr>
        <w:t xml:space="preserve"> ___________________________</w:t>
      </w:r>
    </w:p>
    <w:p w14:paraId="40995BF2" w14:textId="77777777" w:rsidR="006F64A4" w:rsidRPr="006F64A4" w:rsidRDefault="006F64A4" w:rsidP="006F64A4">
      <w:pPr>
        <w:spacing w:line="276" w:lineRule="auto"/>
        <w:rPr>
          <w:rFonts w:ascii="Garamond" w:hAnsi="Garamond"/>
          <w:sz w:val="26"/>
          <w:szCs w:val="26"/>
        </w:rPr>
      </w:pPr>
      <w:r w:rsidRPr="006F64A4">
        <w:rPr>
          <w:rFonts w:ascii="Garamond" w:hAnsi="Garamond"/>
          <w:sz w:val="26"/>
          <w:szCs w:val="26"/>
        </w:rPr>
        <w:pict w14:anchorId="0F523D02">
          <v:rect id="_x0000_i1125" style="width:0;height:1.5pt" o:hralign="center" o:hrstd="t" o:hr="t" fillcolor="#a0a0a0" stroked="f"/>
        </w:pict>
      </w:r>
    </w:p>
    <w:p w14:paraId="566930E0" w14:textId="77777777" w:rsidR="006F64A4" w:rsidRPr="006F64A4" w:rsidRDefault="006F64A4" w:rsidP="006F64A4">
      <w:pPr>
        <w:spacing w:line="276" w:lineRule="auto"/>
        <w:rPr>
          <w:rFonts w:ascii="Garamond" w:hAnsi="Garamond"/>
          <w:b/>
          <w:bCs/>
          <w:sz w:val="26"/>
          <w:szCs w:val="26"/>
        </w:rPr>
      </w:pPr>
      <w:r w:rsidRPr="006F64A4">
        <w:rPr>
          <w:rFonts w:ascii="Garamond" w:hAnsi="Garamond"/>
          <w:b/>
          <w:bCs/>
          <w:sz w:val="26"/>
          <w:szCs w:val="26"/>
        </w:rPr>
        <w:t>Step 2: Exploring the Primary Emotion</w:t>
      </w:r>
    </w:p>
    <w:p w14:paraId="1C84D2AD" w14:textId="77777777" w:rsidR="006F64A4" w:rsidRPr="006F64A4" w:rsidRDefault="006F64A4" w:rsidP="006F64A4">
      <w:pPr>
        <w:spacing w:line="276" w:lineRule="auto"/>
        <w:rPr>
          <w:rFonts w:ascii="Garamond" w:hAnsi="Garamond"/>
          <w:sz w:val="26"/>
          <w:szCs w:val="26"/>
        </w:rPr>
      </w:pPr>
      <w:r w:rsidRPr="006F64A4">
        <w:rPr>
          <w:rFonts w:ascii="Garamond" w:hAnsi="Garamond"/>
          <w:b/>
          <w:bCs/>
          <w:sz w:val="26"/>
          <w:szCs w:val="26"/>
        </w:rPr>
        <w:t>Digging Deeper</w:t>
      </w:r>
      <w:r w:rsidRPr="006F64A4">
        <w:rPr>
          <w:rFonts w:ascii="Garamond" w:hAnsi="Garamond"/>
          <w:sz w:val="26"/>
          <w:szCs w:val="26"/>
        </w:rPr>
        <w:br/>
        <w:t>Answer these prompts to uncover the primary emotion behind your secondary response:</w:t>
      </w:r>
    </w:p>
    <w:p w14:paraId="2E92ED66" w14:textId="77777777" w:rsidR="006F64A4" w:rsidRPr="006F64A4" w:rsidRDefault="006F64A4" w:rsidP="006F64A4">
      <w:pPr>
        <w:numPr>
          <w:ilvl w:val="0"/>
          <w:numId w:val="4"/>
        </w:numPr>
        <w:spacing w:line="276" w:lineRule="auto"/>
        <w:rPr>
          <w:rFonts w:ascii="Garamond" w:hAnsi="Garamond"/>
          <w:sz w:val="26"/>
          <w:szCs w:val="26"/>
        </w:rPr>
      </w:pPr>
      <w:r w:rsidRPr="006F64A4">
        <w:rPr>
          <w:rFonts w:ascii="Garamond" w:hAnsi="Garamond"/>
          <w:i/>
          <w:iCs/>
          <w:sz w:val="26"/>
          <w:szCs w:val="26"/>
        </w:rPr>
        <w:t>What was my initial, gut reaction before my secondary emotion took over?</w:t>
      </w:r>
    </w:p>
    <w:p w14:paraId="55AA1E85" w14:textId="77777777" w:rsidR="006F64A4" w:rsidRPr="006F64A4" w:rsidRDefault="006F64A4" w:rsidP="006F64A4">
      <w:pPr>
        <w:spacing w:line="276" w:lineRule="auto"/>
        <w:rPr>
          <w:rFonts w:ascii="Garamond" w:hAnsi="Garamond"/>
          <w:sz w:val="26"/>
          <w:szCs w:val="26"/>
        </w:rPr>
      </w:pPr>
      <w:r w:rsidRPr="006F64A4">
        <w:rPr>
          <w:rFonts w:ascii="Garamond" w:hAnsi="Garamond"/>
          <w:sz w:val="26"/>
          <w:szCs w:val="26"/>
        </w:rPr>
        <w:pict w14:anchorId="60FB2574">
          <v:rect id="_x0000_i1126" style="width:0;height:1.5pt" o:hralign="center" o:hrstd="t" o:hr="t" fillcolor="#a0a0a0" stroked="f"/>
        </w:pict>
      </w:r>
    </w:p>
    <w:p w14:paraId="7A61C48E" w14:textId="77777777" w:rsidR="006F64A4" w:rsidRPr="006F64A4" w:rsidRDefault="006F64A4" w:rsidP="006F64A4">
      <w:pPr>
        <w:numPr>
          <w:ilvl w:val="0"/>
          <w:numId w:val="4"/>
        </w:numPr>
        <w:spacing w:line="276" w:lineRule="auto"/>
        <w:rPr>
          <w:rFonts w:ascii="Garamond" w:hAnsi="Garamond"/>
          <w:sz w:val="26"/>
          <w:szCs w:val="26"/>
        </w:rPr>
      </w:pPr>
      <w:r w:rsidRPr="006F64A4">
        <w:rPr>
          <w:rFonts w:ascii="Garamond" w:hAnsi="Garamond"/>
          <w:i/>
          <w:iCs/>
          <w:sz w:val="26"/>
          <w:szCs w:val="26"/>
        </w:rPr>
        <w:t>Does this primary emotion connect to a basic need, such as safety, connection, or self-worth?</w:t>
      </w:r>
    </w:p>
    <w:p w14:paraId="13BE7F8A" w14:textId="77777777" w:rsidR="006F64A4" w:rsidRPr="006F64A4" w:rsidRDefault="006F64A4" w:rsidP="006F64A4">
      <w:pPr>
        <w:spacing w:line="276" w:lineRule="auto"/>
        <w:rPr>
          <w:rFonts w:ascii="Garamond" w:hAnsi="Garamond"/>
          <w:sz w:val="26"/>
          <w:szCs w:val="26"/>
        </w:rPr>
      </w:pPr>
      <w:r w:rsidRPr="006F64A4">
        <w:rPr>
          <w:rFonts w:ascii="Garamond" w:hAnsi="Garamond"/>
          <w:sz w:val="26"/>
          <w:szCs w:val="26"/>
        </w:rPr>
        <w:pict w14:anchorId="1DD8C808">
          <v:rect id="_x0000_i1127" style="width:0;height:1.5pt" o:hralign="center" o:hrstd="t" o:hr="t" fillcolor="#a0a0a0" stroked="f"/>
        </w:pict>
      </w:r>
    </w:p>
    <w:p w14:paraId="0E2F7FAB" w14:textId="77777777" w:rsidR="006F64A4" w:rsidRPr="006F64A4" w:rsidRDefault="006F64A4" w:rsidP="006F64A4">
      <w:pPr>
        <w:numPr>
          <w:ilvl w:val="0"/>
          <w:numId w:val="4"/>
        </w:numPr>
        <w:spacing w:line="276" w:lineRule="auto"/>
        <w:rPr>
          <w:rFonts w:ascii="Garamond" w:hAnsi="Garamond"/>
          <w:sz w:val="26"/>
          <w:szCs w:val="26"/>
        </w:rPr>
      </w:pPr>
      <w:r w:rsidRPr="006F64A4">
        <w:rPr>
          <w:rFonts w:ascii="Garamond" w:hAnsi="Garamond"/>
          <w:i/>
          <w:iCs/>
          <w:sz w:val="26"/>
          <w:szCs w:val="26"/>
        </w:rPr>
        <w:t>How did I interpret my primary emotion to create the secondary emotion?</w:t>
      </w:r>
    </w:p>
    <w:p w14:paraId="4F416EE1" w14:textId="77777777" w:rsidR="006F64A4" w:rsidRPr="006F64A4" w:rsidRDefault="006F64A4" w:rsidP="006F64A4">
      <w:pPr>
        <w:spacing w:line="276" w:lineRule="auto"/>
        <w:rPr>
          <w:rFonts w:ascii="Garamond" w:hAnsi="Garamond"/>
          <w:sz w:val="26"/>
          <w:szCs w:val="26"/>
        </w:rPr>
      </w:pPr>
      <w:r w:rsidRPr="006F64A4">
        <w:rPr>
          <w:rFonts w:ascii="Garamond" w:hAnsi="Garamond"/>
          <w:sz w:val="26"/>
          <w:szCs w:val="26"/>
        </w:rPr>
        <w:pict w14:anchorId="207E9C2C">
          <v:rect id="_x0000_i1128" style="width:0;height:1.5pt" o:hralign="center" o:hrstd="t" o:hr="t" fillcolor="#a0a0a0" stroked="f"/>
        </w:pict>
      </w:r>
    </w:p>
    <w:p w14:paraId="1C478A94" w14:textId="77777777" w:rsidR="006F64A4" w:rsidRPr="006F64A4" w:rsidRDefault="006F64A4" w:rsidP="006F64A4">
      <w:pPr>
        <w:spacing w:line="276" w:lineRule="auto"/>
        <w:rPr>
          <w:rFonts w:ascii="Garamond" w:hAnsi="Garamond"/>
          <w:sz w:val="26"/>
          <w:szCs w:val="26"/>
        </w:rPr>
      </w:pPr>
      <w:r w:rsidRPr="006F64A4">
        <w:rPr>
          <w:rFonts w:ascii="Garamond" w:hAnsi="Garamond"/>
          <w:sz w:val="26"/>
          <w:szCs w:val="26"/>
        </w:rPr>
        <w:pict w14:anchorId="3439FF7A">
          <v:rect id="_x0000_i1129" style="width:0;height:1.5pt" o:hralign="center" o:hrstd="t" o:hr="t" fillcolor="#a0a0a0" stroked="f"/>
        </w:pict>
      </w:r>
    </w:p>
    <w:p w14:paraId="7F9C0543" w14:textId="77777777" w:rsidR="006F64A4" w:rsidRPr="006F64A4" w:rsidRDefault="006F64A4" w:rsidP="006F64A4">
      <w:pPr>
        <w:spacing w:line="276" w:lineRule="auto"/>
        <w:rPr>
          <w:rFonts w:ascii="Garamond" w:hAnsi="Garamond"/>
          <w:b/>
          <w:bCs/>
          <w:sz w:val="26"/>
          <w:szCs w:val="26"/>
        </w:rPr>
      </w:pPr>
      <w:r w:rsidRPr="006F64A4">
        <w:rPr>
          <w:rFonts w:ascii="Garamond" w:hAnsi="Garamond"/>
          <w:b/>
          <w:bCs/>
          <w:sz w:val="26"/>
          <w:szCs w:val="26"/>
        </w:rPr>
        <w:t>Step 3: Validating Primary Emotions</w:t>
      </w:r>
    </w:p>
    <w:p w14:paraId="1F82CFB5" w14:textId="77777777" w:rsidR="006F64A4" w:rsidRPr="006F64A4" w:rsidRDefault="006F64A4" w:rsidP="006F64A4">
      <w:pPr>
        <w:spacing w:line="276" w:lineRule="auto"/>
        <w:rPr>
          <w:rFonts w:ascii="Garamond" w:hAnsi="Garamond"/>
          <w:sz w:val="26"/>
          <w:szCs w:val="26"/>
        </w:rPr>
      </w:pPr>
      <w:r w:rsidRPr="006F64A4">
        <w:rPr>
          <w:rFonts w:ascii="Garamond" w:hAnsi="Garamond"/>
          <w:b/>
          <w:bCs/>
          <w:sz w:val="26"/>
          <w:szCs w:val="26"/>
        </w:rPr>
        <w:t>Accept Your Primary Feelings</w:t>
      </w:r>
      <w:r w:rsidRPr="006F64A4">
        <w:rPr>
          <w:rFonts w:ascii="Garamond" w:hAnsi="Garamond"/>
          <w:sz w:val="26"/>
          <w:szCs w:val="26"/>
        </w:rPr>
        <w:br/>
        <w:t>Primary emotions are natural and valid. Use these statements to practice self-validation:</w:t>
      </w:r>
    </w:p>
    <w:p w14:paraId="786709AC" w14:textId="77777777" w:rsidR="006F64A4" w:rsidRPr="006F64A4" w:rsidRDefault="006F64A4" w:rsidP="006F64A4">
      <w:pPr>
        <w:numPr>
          <w:ilvl w:val="0"/>
          <w:numId w:val="5"/>
        </w:numPr>
        <w:spacing w:line="276" w:lineRule="auto"/>
        <w:rPr>
          <w:rFonts w:ascii="Garamond" w:hAnsi="Garamond"/>
          <w:sz w:val="26"/>
          <w:szCs w:val="26"/>
        </w:rPr>
      </w:pPr>
      <w:r w:rsidRPr="006F64A4">
        <w:rPr>
          <w:rFonts w:ascii="Garamond" w:hAnsi="Garamond"/>
          <w:i/>
          <w:iCs/>
          <w:sz w:val="26"/>
          <w:szCs w:val="26"/>
        </w:rPr>
        <w:t>“It’s okay that I felt ______ because it reflects ______.”</w:t>
      </w:r>
      <w:r w:rsidRPr="006F64A4">
        <w:rPr>
          <w:rFonts w:ascii="Garamond" w:hAnsi="Garamond"/>
          <w:sz w:val="26"/>
          <w:szCs w:val="26"/>
        </w:rPr>
        <w:br/>
      </w:r>
      <w:r w:rsidRPr="006F64A4">
        <w:rPr>
          <w:rFonts w:ascii="Garamond" w:hAnsi="Garamond"/>
          <w:i/>
          <w:iCs/>
          <w:sz w:val="26"/>
          <w:szCs w:val="26"/>
        </w:rPr>
        <w:t>(Example: “It’s okay that I felt sad because I value connection, and I was feeling disconnected.”)</w:t>
      </w:r>
    </w:p>
    <w:p w14:paraId="23EB1129" w14:textId="77777777" w:rsidR="006F64A4" w:rsidRPr="006F64A4" w:rsidRDefault="006F64A4" w:rsidP="006F64A4">
      <w:pPr>
        <w:spacing w:line="276" w:lineRule="auto"/>
        <w:rPr>
          <w:rFonts w:ascii="Garamond" w:hAnsi="Garamond"/>
          <w:sz w:val="26"/>
          <w:szCs w:val="26"/>
        </w:rPr>
      </w:pPr>
      <w:r w:rsidRPr="006F64A4">
        <w:rPr>
          <w:rFonts w:ascii="Garamond" w:hAnsi="Garamond"/>
          <w:sz w:val="26"/>
          <w:szCs w:val="26"/>
        </w:rPr>
        <w:t>Write your own validation statement:</w:t>
      </w:r>
    </w:p>
    <w:p w14:paraId="0BFE072C" w14:textId="77777777" w:rsidR="006F64A4" w:rsidRPr="006F64A4" w:rsidRDefault="006F64A4" w:rsidP="006F64A4">
      <w:pPr>
        <w:spacing w:line="276" w:lineRule="auto"/>
        <w:rPr>
          <w:rFonts w:ascii="Garamond" w:hAnsi="Garamond"/>
          <w:sz w:val="26"/>
          <w:szCs w:val="26"/>
        </w:rPr>
      </w:pPr>
      <w:r w:rsidRPr="006F64A4">
        <w:rPr>
          <w:rFonts w:ascii="Garamond" w:hAnsi="Garamond"/>
          <w:sz w:val="26"/>
          <w:szCs w:val="26"/>
        </w:rPr>
        <w:pict w14:anchorId="300ACDB4">
          <v:rect id="_x0000_i1130" style="width:0;height:1.5pt" o:hralign="center" o:hrstd="t" o:hr="t" fillcolor="#a0a0a0" stroked="f"/>
        </w:pict>
      </w:r>
    </w:p>
    <w:p w14:paraId="2B65DC15" w14:textId="77777777" w:rsidR="006F64A4" w:rsidRPr="006F64A4" w:rsidRDefault="006F64A4" w:rsidP="006F64A4">
      <w:pPr>
        <w:spacing w:line="276" w:lineRule="auto"/>
        <w:rPr>
          <w:rFonts w:ascii="Garamond" w:hAnsi="Garamond"/>
          <w:sz w:val="26"/>
          <w:szCs w:val="26"/>
        </w:rPr>
      </w:pPr>
      <w:r w:rsidRPr="006F64A4">
        <w:rPr>
          <w:rFonts w:ascii="Garamond" w:hAnsi="Garamond"/>
          <w:sz w:val="26"/>
          <w:szCs w:val="26"/>
        </w:rPr>
        <w:pict w14:anchorId="298238D3">
          <v:rect id="_x0000_i1131" style="width:0;height:1.5pt" o:hralign="center" o:hrstd="t" o:hr="t" fillcolor="#a0a0a0" stroked="f"/>
        </w:pict>
      </w:r>
    </w:p>
    <w:p w14:paraId="7DB8D4D6" w14:textId="77777777" w:rsidR="006F64A4" w:rsidRPr="006F64A4" w:rsidRDefault="006F64A4" w:rsidP="006F64A4">
      <w:pPr>
        <w:spacing w:line="276" w:lineRule="auto"/>
        <w:rPr>
          <w:rFonts w:ascii="Garamond" w:hAnsi="Garamond"/>
          <w:b/>
          <w:bCs/>
          <w:sz w:val="26"/>
          <w:szCs w:val="26"/>
        </w:rPr>
      </w:pPr>
      <w:r w:rsidRPr="006F64A4">
        <w:rPr>
          <w:rFonts w:ascii="Garamond" w:hAnsi="Garamond"/>
          <w:b/>
          <w:bCs/>
          <w:sz w:val="26"/>
          <w:szCs w:val="26"/>
        </w:rPr>
        <w:t>Step 4: Reframing Secondary Emotions</w:t>
      </w:r>
    </w:p>
    <w:p w14:paraId="36CA1353" w14:textId="77777777" w:rsidR="006F64A4" w:rsidRPr="006F64A4" w:rsidRDefault="006F64A4" w:rsidP="006F64A4">
      <w:pPr>
        <w:spacing w:line="276" w:lineRule="auto"/>
        <w:rPr>
          <w:rFonts w:ascii="Garamond" w:hAnsi="Garamond"/>
          <w:sz w:val="26"/>
          <w:szCs w:val="26"/>
        </w:rPr>
      </w:pPr>
      <w:r w:rsidRPr="006F64A4">
        <w:rPr>
          <w:rFonts w:ascii="Garamond" w:hAnsi="Garamond"/>
          <w:b/>
          <w:bCs/>
          <w:sz w:val="26"/>
          <w:szCs w:val="26"/>
        </w:rPr>
        <w:t>Transform Your Perspective</w:t>
      </w:r>
      <w:r w:rsidRPr="006F64A4">
        <w:rPr>
          <w:rFonts w:ascii="Garamond" w:hAnsi="Garamond"/>
          <w:sz w:val="26"/>
          <w:szCs w:val="26"/>
        </w:rPr>
        <w:br/>
        <w:t>Once you’ve identified the primary emotion, challenge the thoughts that created the secondary emotion. Complete the following:</w:t>
      </w:r>
    </w:p>
    <w:p w14:paraId="01541B1E" w14:textId="77777777" w:rsidR="006F64A4" w:rsidRPr="006F64A4" w:rsidRDefault="006F64A4" w:rsidP="006F64A4">
      <w:pPr>
        <w:numPr>
          <w:ilvl w:val="0"/>
          <w:numId w:val="6"/>
        </w:numPr>
        <w:spacing w:line="276" w:lineRule="auto"/>
        <w:rPr>
          <w:rFonts w:ascii="Garamond" w:hAnsi="Garamond"/>
          <w:sz w:val="26"/>
          <w:szCs w:val="26"/>
        </w:rPr>
      </w:pPr>
      <w:r w:rsidRPr="006F64A4">
        <w:rPr>
          <w:rFonts w:ascii="Garamond" w:hAnsi="Garamond"/>
          <w:i/>
          <w:iCs/>
          <w:sz w:val="26"/>
          <w:szCs w:val="26"/>
        </w:rPr>
        <w:lastRenderedPageBreak/>
        <w:t>“I felt ______ first, and it’s okay. The secondary emotion of ______ arose because ______.”</w:t>
      </w:r>
      <w:r w:rsidRPr="006F64A4">
        <w:rPr>
          <w:rFonts w:ascii="Garamond" w:hAnsi="Garamond"/>
          <w:sz w:val="26"/>
          <w:szCs w:val="26"/>
        </w:rPr>
        <w:br/>
      </w:r>
      <w:r w:rsidRPr="006F64A4">
        <w:rPr>
          <w:rFonts w:ascii="Garamond" w:hAnsi="Garamond"/>
          <w:i/>
          <w:iCs/>
          <w:sz w:val="26"/>
          <w:szCs w:val="26"/>
        </w:rPr>
        <w:t>(Example: “I felt hurt first, and it’s okay. The secondary emotion of anger arose because I wanted to protect myself.”)</w:t>
      </w:r>
    </w:p>
    <w:p w14:paraId="12A0F7B6" w14:textId="77777777" w:rsidR="006F64A4" w:rsidRPr="006F64A4" w:rsidRDefault="006F64A4" w:rsidP="006F64A4">
      <w:pPr>
        <w:spacing w:line="276" w:lineRule="auto"/>
        <w:rPr>
          <w:rFonts w:ascii="Garamond" w:hAnsi="Garamond"/>
          <w:sz w:val="26"/>
          <w:szCs w:val="26"/>
        </w:rPr>
      </w:pPr>
      <w:r w:rsidRPr="006F64A4">
        <w:rPr>
          <w:rFonts w:ascii="Garamond" w:hAnsi="Garamond"/>
          <w:sz w:val="26"/>
          <w:szCs w:val="26"/>
        </w:rPr>
        <w:t>Write your example here:</w:t>
      </w:r>
    </w:p>
    <w:p w14:paraId="444BC23B" w14:textId="77777777" w:rsidR="006F64A4" w:rsidRPr="006F64A4" w:rsidRDefault="006F64A4" w:rsidP="006F64A4">
      <w:pPr>
        <w:spacing w:line="276" w:lineRule="auto"/>
        <w:rPr>
          <w:rFonts w:ascii="Garamond" w:hAnsi="Garamond"/>
          <w:sz w:val="26"/>
          <w:szCs w:val="26"/>
        </w:rPr>
      </w:pPr>
      <w:r w:rsidRPr="006F64A4">
        <w:rPr>
          <w:rFonts w:ascii="Garamond" w:hAnsi="Garamond"/>
          <w:sz w:val="26"/>
          <w:szCs w:val="26"/>
        </w:rPr>
        <w:pict w14:anchorId="03CAC69B">
          <v:rect id="_x0000_i1132" style="width:0;height:1.5pt" o:hralign="center" o:hrstd="t" o:hr="t" fillcolor="#a0a0a0" stroked="f"/>
        </w:pict>
      </w:r>
    </w:p>
    <w:p w14:paraId="296730DB" w14:textId="77777777" w:rsidR="006F64A4" w:rsidRPr="006F64A4" w:rsidRDefault="006F64A4" w:rsidP="006F64A4">
      <w:pPr>
        <w:spacing w:line="276" w:lineRule="auto"/>
        <w:rPr>
          <w:rFonts w:ascii="Garamond" w:hAnsi="Garamond"/>
          <w:sz w:val="26"/>
          <w:szCs w:val="26"/>
        </w:rPr>
      </w:pPr>
      <w:r w:rsidRPr="006F64A4">
        <w:rPr>
          <w:rFonts w:ascii="Garamond" w:hAnsi="Garamond"/>
          <w:sz w:val="26"/>
          <w:szCs w:val="26"/>
        </w:rPr>
        <w:pict w14:anchorId="1531D485">
          <v:rect id="_x0000_i1133" style="width:0;height:1.5pt" o:hralign="center" o:hrstd="t" o:hr="t" fillcolor="#a0a0a0" stroked="f"/>
        </w:pict>
      </w:r>
    </w:p>
    <w:p w14:paraId="76CA146D" w14:textId="77777777" w:rsidR="006F64A4" w:rsidRPr="006F64A4" w:rsidRDefault="006F64A4" w:rsidP="006F64A4">
      <w:pPr>
        <w:spacing w:line="276" w:lineRule="auto"/>
        <w:rPr>
          <w:rFonts w:ascii="Garamond" w:hAnsi="Garamond"/>
          <w:b/>
          <w:bCs/>
          <w:sz w:val="26"/>
          <w:szCs w:val="26"/>
        </w:rPr>
      </w:pPr>
      <w:r w:rsidRPr="006F64A4">
        <w:rPr>
          <w:rFonts w:ascii="Garamond" w:hAnsi="Garamond"/>
          <w:b/>
          <w:bCs/>
          <w:sz w:val="26"/>
          <w:szCs w:val="26"/>
        </w:rPr>
        <w:t>Step 5: Addressing the Core Emotion</w:t>
      </w:r>
    </w:p>
    <w:p w14:paraId="417E95C1" w14:textId="77777777" w:rsidR="006F64A4" w:rsidRPr="006F64A4" w:rsidRDefault="006F64A4" w:rsidP="006F64A4">
      <w:pPr>
        <w:spacing w:line="276" w:lineRule="auto"/>
        <w:rPr>
          <w:rFonts w:ascii="Garamond" w:hAnsi="Garamond"/>
          <w:sz w:val="26"/>
          <w:szCs w:val="26"/>
        </w:rPr>
      </w:pPr>
      <w:r w:rsidRPr="006F64A4">
        <w:rPr>
          <w:rFonts w:ascii="Garamond" w:hAnsi="Garamond"/>
          <w:b/>
          <w:bCs/>
          <w:sz w:val="26"/>
          <w:szCs w:val="26"/>
        </w:rPr>
        <w:t>Taking Action on the Primary Emotion</w:t>
      </w:r>
      <w:r w:rsidRPr="006F64A4">
        <w:rPr>
          <w:rFonts w:ascii="Garamond" w:hAnsi="Garamond"/>
          <w:sz w:val="26"/>
          <w:szCs w:val="26"/>
        </w:rPr>
        <w:br/>
        <w:t>Respond to the primary emotion rather than the secondary one. Use these strategies:</w:t>
      </w:r>
    </w:p>
    <w:p w14:paraId="3043E634" w14:textId="77777777" w:rsidR="006F64A4" w:rsidRPr="006F64A4" w:rsidRDefault="006F64A4" w:rsidP="006F64A4">
      <w:pPr>
        <w:numPr>
          <w:ilvl w:val="0"/>
          <w:numId w:val="7"/>
        </w:numPr>
        <w:spacing w:line="276" w:lineRule="auto"/>
        <w:rPr>
          <w:rFonts w:ascii="Garamond" w:hAnsi="Garamond"/>
          <w:sz w:val="26"/>
          <w:szCs w:val="26"/>
        </w:rPr>
      </w:pPr>
      <w:r w:rsidRPr="006F64A4">
        <w:rPr>
          <w:rFonts w:ascii="Garamond" w:hAnsi="Garamond"/>
          <w:sz w:val="26"/>
          <w:szCs w:val="26"/>
        </w:rPr>
        <w:t xml:space="preserve">If the primary emotion is </w:t>
      </w:r>
      <w:r w:rsidRPr="006F64A4">
        <w:rPr>
          <w:rFonts w:ascii="Garamond" w:hAnsi="Garamond"/>
          <w:b/>
          <w:bCs/>
          <w:sz w:val="26"/>
          <w:szCs w:val="26"/>
        </w:rPr>
        <w:t>sadness</w:t>
      </w:r>
      <w:r w:rsidRPr="006F64A4">
        <w:rPr>
          <w:rFonts w:ascii="Garamond" w:hAnsi="Garamond"/>
          <w:sz w:val="26"/>
          <w:szCs w:val="26"/>
        </w:rPr>
        <w:t>, seek connection or comfort.</w:t>
      </w:r>
    </w:p>
    <w:p w14:paraId="37E3319B" w14:textId="77777777" w:rsidR="006F64A4" w:rsidRPr="006F64A4" w:rsidRDefault="006F64A4" w:rsidP="006F64A4">
      <w:pPr>
        <w:numPr>
          <w:ilvl w:val="0"/>
          <w:numId w:val="7"/>
        </w:numPr>
        <w:spacing w:line="276" w:lineRule="auto"/>
        <w:rPr>
          <w:rFonts w:ascii="Garamond" w:hAnsi="Garamond"/>
          <w:sz w:val="26"/>
          <w:szCs w:val="26"/>
        </w:rPr>
      </w:pPr>
      <w:r w:rsidRPr="006F64A4">
        <w:rPr>
          <w:rFonts w:ascii="Garamond" w:hAnsi="Garamond"/>
          <w:sz w:val="26"/>
          <w:szCs w:val="26"/>
        </w:rPr>
        <w:t xml:space="preserve">If the primary emotion is </w:t>
      </w:r>
      <w:r w:rsidRPr="006F64A4">
        <w:rPr>
          <w:rFonts w:ascii="Garamond" w:hAnsi="Garamond"/>
          <w:b/>
          <w:bCs/>
          <w:sz w:val="26"/>
          <w:szCs w:val="26"/>
        </w:rPr>
        <w:t>fear</w:t>
      </w:r>
      <w:r w:rsidRPr="006F64A4">
        <w:rPr>
          <w:rFonts w:ascii="Garamond" w:hAnsi="Garamond"/>
          <w:sz w:val="26"/>
          <w:szCs w:val="26"/>
        </w:rPr>
        <w:t>, focus on safety and reassurance.</w:t>
      </w:r>
    </w:p>
    <w:p w14:paraId="21F2E38C" w14:textId="77777777" w:rsidR="006F64A4" w:rsidRPr="006F64A4" w:rsidRDefault="006F64A4" w:rsidP="006F64A4">
      <w:pPr>
        <w:numPr>
          <w:ilvl w:val="0"/>
          <w:numId w:val="7"/>
        </w:numPr>
        <w:spacing w:line="276" w:lineRule="auto"/>
        <w:rPr>
          <w:rFonts w:ascii="Garamond" w:hAnsi="Garamond"/>
          <w:sz w:val="26"/>
          <w:szCs w:val="26"/>
        </w:rPr>
      </w:pPr>
      <w:r w:rsidRPr="006F64A4">
        <w:rPr>
          <w:rFonts w:ascii="Garamond" w:hAnsi="Garamond"/>
          <w:sz w:val="26"/>
          <w:szCs w:val="26"/>
        </w:rPr>
        <w:t xml:space="preserve">If the primary emotion is </w:t>
      </w:r>
      <w:r w:rsidRPr="006F64A4">
        <w:rPr>
          <w:rFonts w:ascii="Garamond" w:hAnsi="Garamond"/>
          <w:b/>
          <w:bCs/>
          <w:sz w:val="26"/>
          <w:szCs w:val="26"/>
        </w:rPr>
        <w:t>anger</w:t>
      </w:r>
      <w:r w:rsidRPr="006F64A4">
        <w:rPr>
          <w:rFonts w:ascii="Garamond" w:hAnsi="Garamond"/>
          <w:sz w:val="26"/>
          <w:szCs w:val="26"/>
        </w:rPr>
        <w:t>, consider setting a boundary or expressing your needs calmly.</w:t>
      </w:r>
    </w:p>
    <w:p w14:paraId="7E103C56" w14:textId="77777777" w:rsidR="006F64A4" w:rsidRPr="006F64A4" w:rsidRDefault="006F64A4" w:rsidP="006F64A4">
      <w:pPr>
        <w:spacing w:line="276" w:lineRule="auto"/>
        <w:rPr>
          <w:rFonts w:ascii="Garamond" w:hAnsi="Garamond"/>
          <w:sz w:val="26"/>
          <w:szCs w:val="26"/>
        </w:rPr>
      </w:pPr>
      <w:r w:rsidRPr="006F64A4">
        <w:rPr>
          <w:rFonts w:ascii="Garamond" w:hAnsi="Garamond"/>
          <w:sz w:val="26"/>
          <w:szCs w:val="26"/>
        </w:rPr>
        <w:t>Write an action plan for your primary emotion:</w:t>
      </w:r>
    </w:p>
    <w:p w14:paraId="4FE79E36" w14:textId="77777777" w:rsidR="006F64A4" w:rsidRPr="006F64A4" w:rsidRDefault="006F64A4" w:rsidP="006F64A4">
      <w:pPr>
        <w:numPr>
          <w:ilvl w:val="0"/>
          <w:numId w:val="8"/>
        </w:numPr>
        <w:spacing w:line="276" w:lineRule="auto"/>
        <w:rPr>
          <w:rFonts w:ascii="Garamond" w:hAnsi="Garamond"/>
          <w:sz w:val="26"/>
          <w:szCs w:val="26"/>
        </w:rPr>
      </w:pPr>
      <w:r w:rsidRPr="006F64A4">
        <w:rPr>
          <w:rFonts w:ascii="Garamond" w:hAnsi="Garamond"/>
          <w:i/>
          <w:iCs/>
          <w:sz w:val="26"/>
          <w:szCs w:val="26"/>
        </w:rPr>
        <w:t>Primary Emotion</w:t>
      </w:r>
      <w:r w:rsidRPr="006F64A4">
        <w:rPr>
          <w:rFonts w:ascii="Garamond" w:hAnsi="Garamond"/>
          <w:sz w:val="26"/>
          <w:szCs w:val="26"/>
        </w:rPr>
        <w:t>: ___________________________</w:t>
      </w:r>
    </w:p>
    <w:p w14:paraId="03AD57E9" w14:textId="77777777" w:rsidR="006F64A4" w:rsidRPr="006F64A4" w:rsidRDefault="006F64A4" w:rsidP="006F64A4">
      <w:pPr>
        <w:numPr>
          <w:ilvl w:val="0"/>
          <w:numId w:val="8"/>
        </w:numPr>
        <w:spacing w:line="276" w:lineRule="auto"/>
        <w:rPr>
          <w:rFonts w:ascii="Garamond" w:hAnsi="Garamond"/>
          <w:sz w:val="26"/>
          <w:szCs w:val="26"/>
        </w:rPr>
      </w:pPr>
      <w:r w:rsidRPr="006F64A4">
        <w:rPr>
          <w:rFonts w:ascii="Garamond" w:hAnsi="Garamond"/>
          <w:i/>
          <w:iCs/>
          <w:sz w:val="26"/>
          <w:szCs w:val="26"/>
        </w:rPr>
        <w:t>Action Plan</w:t>
      </w:r>
      <w:r w:rsidRPr="006F64A4">
        <w:rPr>
          <w:rFonts w:ascii="Garamond" w:hAnsi="Garamond"/>
          <w:sz w:val="26"/>
          <w:szCs w:val="26"/>
        </w:rPr>
        <w:t>: ___________________________</w:t>
      </w:r>
    </w:p>
    <w:p w14:paraId="2C123467" w14:textId="77777777" w:rsidR="006F64A4" w:rsidRPr="006F64A4" w:rsidRDefault="006F64A4" w:rsidP="006F64A4">
      <w:pPr>
        <w:spacing w:line="276" w:lineRule="auto"/>
        <w:rPr>
          <w:rFonts w:ascii="Garamond" w:hAnsi="Garamond"/>
          <w:sz w:val="26"/>
          <w:szCs w:val="26"/>
        </w:rPr>
      </w:pPr>
      <w:r w:rsidRPr="006F64A4">
        <w:rPr>
          <w:rFonts w:ascii="Garamond" w:hAnsi="Garamond"/>
          <w:sz w:val="26"/>
          <w:szCs w:val="26"/>
        </w:rPr>
        <w:pict w14:anchorId="33B2AC3D">
          <v:rect id="_x0000_i1134" style="width:0;height:1.5pt" o:hralign="center" o:hrstd="t" o:hr="t" fillcolor="#a0a0a0" stroked="f"/>
        </w:pict>
      </w:r>
    </w:p>
    <w:p w14:paraId="51711415" w14:textId="77777777" w:rsidR="006F64A4" w:rsidRPr="006F64A4" w:rsidRDefault="006F64A4" w:rsidP="006F64A4">
      <w:pPr>
        <w:spacing w:line="276" w:lineRule="auto"/>
        <w:rPr>
          <w:rFonts w:ascii="Garamond" w:hAnsi="Garamond"/>
          <w:b/>
          <w:bCs/>
          <w:sz w:val="26"/>
          <w:szCs w:val="26"/>
        </w:rPr>
      </w:pPr>
      <w:r w:rsidRPr="006F64A4">
        <w:rPr>
          <w:rFonts w:ascii="Garamond" w:hAnsi="Garamond"/>
          <w:b/>
          <w:bCs/>
          <w:sz w:val="26"/>
          <w:szCs w:val="26"/>
        </w:rPr>
        <w:t>Moving Forward</w:t>
      </w:r>
    </w:p>
    <w:p w14:paraId="7A1C3A19" w14:textId="77777777" w:rsidR="006F64A4" w:rsidRPr="006F64A4" w:rsidRDefault="006F64A4" w:rsidP="006F64A4">
      <w:pPr>
        <w:spacing w:line="276" w:lineRule="auto"/>
        <w:rPr>
          <w:rFonts w:ascii="Garamond" w:hAnsi="Garamond"/>
          <w:sz w:val="26"/>
          <w:szCs w:val="26"/>
        </w:rPr>
      </w:pPr>
      <w:r w:rsidRPr="006F64A4">
        <w:rPr>
          <w:rFonts w:ascii="Garamond" w:hAnsi="Garamond"/>
          <w:b/>
          <w:bCs/>
          <w:sz w:val="26"/>
          <w:szCs w:val="26"/>
        </w:rPr>
        <w:t>Practice Awareness</w:t>
      </w:r>
      <w:r w:rsidRPr="006F64A4">
        <w:rPr>
          <w:rFonts w:ascii="Garamond" w:hAnsi="Garamond"/>
          <w:sz w:val="26"/>
          <w:szCs w:val="26"/>
        </w:rPr>
        <w:br/>
        <w:t>Commit to checking in with yourself regularly to distinguish between primary and secondary emotions. Use this space to set an intention for the week:</w:t>
      </w:r>
    </w:p>
    <w:p w14:paraId="27EDD46F" w14:textId="77777777" w:rsidR="006F64A4" w:rsidRPr="006F64A4" w:rsidRDefault="006F64A4" w:rsidP="006F64A4">
      <w:pPr>
        <w:numPr>
          <w:ilvl w:val="0"/>
          <w:numId w:val="9"/>
        </w:numPr>
        <w:spacing w:line="276" w:lineRule="auto"/>
        <w:rPr>
          <w:rFonts w:ascii="Garamond" w:hAnsi="Garamond"/>
          <w:sz w:val="26"/>
          <w:szCs w:val="26"/>
        </w:rPr>
      </w:pPr>
      <w:r w:rsidRPr="006F64A4">
        <w:rPr>
          <w:rFonts w:ascii="Garamond" w:hAnsi="Garamond"/>
          <w:i/>
          <w:iCs/>
          <w:sz w:val="26"/>
          <w:szCs w:val="26"/>
        </w:rPr>
        <w:t>I will pay attention to my primary emotions by…</w:t>
      </w:r>
      <w:r w:rsidRPr="006F64A4">
        <w:rPr>
          <w:rFonts w:ascii="Garamond" w:hAnsi="Garamond"/>
          <w:sz w:val="26"/>
          <w:szCs w:val="26"/>
        </w:rPr>
        <w:t xml:space="preserve"> ___________________________</w:t>
      </w:r>
    </w:p>
    <w:p w14:paraId="69FB69D5" w14:textId="77777777" w:rsidR="006F64A4" w:rsidRPr="006F64A4" w:rsidRDefault="006F64A4" w:rsidP="006F64A4">
      <w:pPr>
        <w:spacing w:line="276" w:lineRule="auto"/>
        <w:rPr>
          <w:rFonts w:ascii="Garamond" w:hAnsi="Garamond"/>
          <w:sz w:val="26"/>
          <w:szCs w:val="26"/>
        </w:rPr>
      </w:pPr>
      <w:r w:rsidRPr="006F64A4">
        <w:rPr>
          <w:rFonts w:ascii="Garamond" w:hAnsi="Garamond"/>
          <w:b/>
          <w:bCs/>
          <w:sz w:val="26"/>
          <w:szCs w:val="26"/>
        </w:rPr>
        <w:t>Reflection</w:t>
      </w:r>
      <w:r w:rsidRPr="006F64A4">
        <w:rPr>
          <w:rFonts w:ascii="Garamond" w:hAnsi="Garamond"/>
          <w:sz w:val="26"/>
          <w:szCs w:val="26"/>
        </w:rPr>
        <w:br/>
        <w:t>Reflect on what you learned through this process:</w:t>
      </w:r>
    </w:p>
    <w:p w14:paraId="6D180377" w14:textId="77777777" w:rsidR="006F64A4" w:rsidRPr="006F64A4" w:rsidRDefault="006F64A4" w:rsidP="006F64A4">
      <w:pPr>
        <w:numPr>
          <w:ilvl w:val="0"/>
          <w:numId w:val="10"/>
        </w:numPr>
        <w:spacing w:line="276" w:lineRule="auto"/>
        <w:rPr>
          <w:rFonts w:ascii="Garamond" w:hAnsi="Garamond"/>
          <w:sz w:val="26"/>
          <w:szCs w:val="26"/>
        </w:rPr>
      </w:pPr>
      <w:r w:rsidRPr="006F64A4">
        <w:rPr>
          <w:rFonts w:ascii="Garamond" w:hAnsi="Garamond"/>
          <w:i/>
          <w:iCs/>
          <w:sz w:val="26"/>
          <w:szCs w:val="26"/>
        </w:rPr>
        <w:t>How has understanding primary emotions changed the way you view your feelings?</w:t>
      </w:r>
    </w:p>
    <w:p w14:paraId="4D49EC6F" w14:textId="77777777" w:rsidR="006F64A4" w:rsidRPr="006F64A4" w:rsidRDefault="006F64A4" w:rsidP="006F64A4">
      <w:pPr>
        <w:spacing w:line="276" w:lineRule="auto"/>
        <w:rPr>
          <w:rFonts w:ascii="Garamond" w:hAnsi="Garamond"/>
          <w:sz w:val="26"/>
          <w:szCs w:val="26"/>
        </w:rPr>
      </w:pPr>
      <w:r w:rsidRPr="006F64A4">
        <w:rPr>
          <w:rFonts w:ascii="Garamond" w:hAnsi="Garamond"/>
          <w:sz w:val="26"/>
          <w:szCs w:val="26"/>
        </w:rPr>
        <w:pict w14:anchorId="6886634B">
          <v:rect id="_x0000_i1135" style="width:0;height:1.5pt" o:hralign="center" o:hrstd="t" o:hr="t" fillcolor="#a0a0a0" stroked="f"/>
        </w:pict>
      </w:r>
    </w:p>
    <w:p w14:paraId="31FEF042" w14:textId="53368F09" w:rsidR="00CD2819" w:rsidRPr="006F64A4" w:rsidRDefault="006F64A4" w:rsidP="006F64A4">
      <w:pPr>
        <w:spacing w:line="276" w:lineRule="auto"/>
        <w:rPr>
          <w:rFonts w:ascii="Garamond" w:hAnsi="Garamond"/>
          <w:sz w:val="26"/>
          <w:szCs w:val="26"/>
        </w:rPr>
      </w:pPr>
      <w:r w:rsidRPr="006F64A4">
        <w:rPr>
          <w:rFonts w:ascii="Garamond" w:hAnsi="Garamond"/>
          <w:sz w:val="26"/>
          <w:szCs w:val="26"/>
        </w:rPr>
        <w:pict w14:anchorId="069C2ADD">
          <v:rect id="_x0000_i1136" style="width:0;height:1.5pt" o:hralign="center" o:hrstd="t" o:hr="t" fillcolor="#a0a0a0" stroked="f"/>
        </w:pict>
      </w:r>
    </w:p>
    <w:sectPr w:rsidR="00CD2819" w:rsidRPr="006F64A4">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BA740" w14:textId="77777777" w:rsidR="00DE1734" w:rsidRDefault="00DE1734" w:rsidP="006F64A4">
      <w:pPr>
        <w:spacing w:after="0" w:line="240" w:lineRule="auto"/>
      </w:pPr>
      <w:r>
        <w:separator/>
      </w:r>
    </w:p>
  </w:endnote>
  <w:endnote w:type="continuationSeparator" w:id="0">
    <w:p w14:paraId="2A124468" w14:textId="77777777" w:rsidR="00DE1734" w:rsidRDefault="00DE1734" w:rsidP="006F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1D37C" w14:textId="77777777" w:rsidR="006F64A4" w:rsidRDefault="006F64A4" w:rsidP="006F64A4">
    <w:pPr>
      <w:pStyle w:val="Footer"/>
      <w:jc w:val="center"/>
    </w:pPr>
    <w:r>
      <w:t>Dr. Benjamin Tranquil</w:t>
    </w:r>
  </w:p>
  <w:p w14:paraId="0D4B0122" w14:textId="77777777" w:rsidR="006F64A4" w:rsidRDefault="006F64A4" w:rsidP="006F64A4">
    <w:pPr>
      <w:pStyle w:val="Footer"/>
      <w:jc w:val="center"/>
    </w:pPr>
    <w:r>
      <w:t>Onlinetranquility.ca</w:t>
    </w:r>
  </w:p>
  <w:p w14:paraId="694C3960" w14:textId="77777777" w:rsidR="006F64A4" w:rsidRDefault="006F6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42319" w14:textId="77777777" w:rsidR="00DE1734" w:rsidRDefault="00DE1734" w:rsidP="006F64A4">
      <w:pPr>
        <w:spacing w:after="0" w:line="240" w:lineRule="auto"/>
      </w:pPr>
      <w:r>
        <w:separator/>
      </w:r>
    </w:p>
  </w:footnote>
  <w:footnote w:type="continuationSeparator" w:id="0">
    <w:p w14:paraId="3113D1E9" w14:textId="77777777" w:rsidR="00DE1734" w:rsidRDefault="00DE1734" w:rsidP="006F6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B392D" w14:textId="77777777" w:rsidR="006F64A4" w:rsidRDefault="006F64A4" w:rsidP="006F64A4">
    <w:pPr>
      <w:pStyle w:val="Header"/>
      <w:jc w:val="center"/>
    </w:pPr>
    <w:r>
      <w:rPr>
        <w:noProof/>
      </w:rPr>
      <w:drawing>
        <wp:inline distT="0" distB="0" distL="0" distR="0" wp14:anchorId="197C49E1" wp14:editId="502AEA38">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6FDD57C0" w14:textId="77777777" w:rsidR="006F64A4" w:rsidRDefault="006F64A4" w:rsidP="006F64A4">
    <w:pPr>
      <w:pStyle w:val="Header"/>
      <w:jc w:val="center"/>
    </w:pPr>
    <w:r>
      <w:t>Online Tranquility</w:t>
    </w:r>
  </w:p>
  <w:p w14:paraId="5E863F8B" w14:textId="77777777" w:rsidR="006F64A4" w:rsidRDefault="006F6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0BAC"/>
    <w:multiLevelType w:val="multilevel"/>
    <w:tmpl w:val="DF0C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2569C"/>
    <w:multiLevelType w:val="multilevel"/>
    <w:tmpl w:val="BDCCF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87864"/>
    <w:multiLevelType w:val="multilevel"/>
    <w:tmpl w:val="AF12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21D0D"/>
    <w:multiLevelType w:val="multilevel"/>
    <w:tmpl w:val="64B63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9167C"/>
    <w:multiLevelType w:val="multilevel"/>
    <w:tmpl w:val="A670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D18DF"/>
    <w:multiLevelType w:val="multilevel"/>
    <w:tmpl w:val="B338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D6AA0"/>
    <w:multiLevelType w:val="multilevel"/>
    <w:tmpl w:val="7BB4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D21A6A"/>
    <w:multiLevelType w:val="multilevel"/>
    <w:tmpl w:val="28F6C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7E3E5D"/>
    <w:multiLevelType w:val="multilevel"/>
    <w:tmpl w:val="8FB8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DE766E"/>
    <w:multiLevelType w:val="multilevel"/>
    <w:tmpl w:val="792C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0B34E3"/>
    <w:multiLevelType w:val="multilevel"/>
    <w:tmpl w:val="2FBC8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2C765D"/>
    <w:multiLevelType w:val="multilevel"/>
    <w:tmpl w:val="60564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BA3601"/>
    <w:multiLevelType w:val="multilevel"/>
    <w:tmpl w:val="080E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2925FD"/>
    <w:multiLevelType w:val="multilevel"/>
    <w:tmpl w:val="214C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65096F"/>
    <w:multiLevelType w:val="multilevel"/>
    <w:tmpl w:val="4EAA4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3457B4"/>
    <w:multiLevelType w:val="multilevel"/>
    <w:tmpl w:val="C7048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993CA2"/>
    <w:multiLevelType w:val="multilevel"/>
    <w:tmpl w:val="A176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D52AEE"/>
    <w:multiLevelType w:val="multilevel"/>
    <w:tmpl w:val="7272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380E9E"/>
    <w:multiLevelType w:val="multilevel"/>
    <w:tmpl w:val="C63E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490291">
    <w:abstractNumId w:val="0"/>
  </w:num>
  <w:num w:numId="2" w16cid:durableId="828639602">
    <w:abstractNumId w:val="4"/>
  </w:num>
  <w:num w:numId="3" w16cid:durableId="2069838823">
    <w:abstractNumId w:val="2"/>
  </w:num>
  <w:num w:numId="4" w16cid:durableId="271127810">
    <w:abstractNumId w:val="11"/>
  </w:num>
  <w:num w:numId="5" w16cid:durableId="791629968">
    <w:abstractNumId w:val="6"/>
  </w:num>
  <w:num w:numId="6" w16cid:durableId="1800175430">
    <w:abstractNumId w:val="15"/>
  </w:num>
  <w:num w:numId="7" w16cid:durableId="1800798236">
    <w:abstractNumId w:val="16"/>
  </w:num>
  <w:num w:numId="8" w16cid:durableId="175728278">
    <w:abstractNumId w:val="12"/>
  </w:num>
  <w:num w:numId="9" w16cid:durableId="173107419">
    <w:abstractNumId w:val="13"/>
  </w:num>
  <w:num w:numId="10" w16cid:durableId="2145733152">
    <w:abstractNumId w:val="18"/>
  </w:num>
  <w:num w:numId="11" w16cid:durableId="822701253">
    <w:abstractNumId w:val="7"/>
  </w:num>
  <w:num w:numId="12" w16cid:durableId="370037188">
    <w:abstractNumId w:val="1"/>
  </w:num>
  <w:num w:numId="13" w16cid:durableId="471599302">
    <w:abstractNumId w:val="3"/>
  </w:num>
  <w:num w:numId="14" w16cid:durableId="1991597021">
    <w:abstractNumId w:val="10"/>
  </w:num>
  <w:num w:numId="15" w16cid:durableId="1117220809">
    <w:abstractNumId w:val="17"/>
  </w:num>
  <w:num w:numId="16" w16cid:durableId="922297457">
    <w:abstractNumId w:val="8"/>
  </w:num>
  <w:num w:numId="17" w16cid:durableId="763574634">
    <w:abstractNumId w:val="9"/>
  </w:num>
  <w:num w:numId="18" w16cid:durableId="1796482390">
    <w:abstractNumId w:val="14"/>
  </w:num>
  <w:num w:numId="19" w16cid:durableId="19133460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A4"/>
    <w:rsid w:val="006F64A4"/>
    <w:rsid w:val="00771BAD"/>
    <w:rsid w:val="007D4DAC"/>
    <w:rsid w:val="009A69A1"/>
    <w:rsid w:val="00A72F09"/>
    <w:rsid w:val="00CD2819"/>
    <w:rsid w:val="00D77286"/>
    <w:rsid w:val="00DD10B0"/>
    <w:rsid w:val="00DE1734"/>
    <w:rsid w:val="00F603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C882"/>
  <w15:chartTrackingRefBased/>
  <w15:docId w15:val="{9C3B8460-8C28-48AF-9C96-C8CD4A6D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6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64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64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64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64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4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4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4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4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64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4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4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64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64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4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4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4A4"/>
    <w:rPr>
      <w:rFonts w:eastAsiaTheme="majorEastAsia" w:cstheme="majorBidi"/>
      <w:color w:val="272727" w:themeColor="text1" w:themeTint="D8"/>
    </w:rPr>
  </w:style>
  <w:style w:type="paragraph" w:styleId="Title">
    <w:name w:val="Title"/>
    <w:basedOn w:val="Normal"/>
    <w:next w:val="Normal"/>
    <w:link w:val="TitleChar"/>
    <w:uiPriority w:val="10"/>
    <w:qFormat/>
    <w:rsid w:val="006F6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4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4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4A4"/>
    <w:pPr>
      <w:spacing w:before="160"/>
      <w:jc w:val="center"/>
    </w:pPr>
    <w:rPr>
      <w:i/>
      <w:iCs/>
      <w:color w:val="404040" w:themeColor="text1" w:themeTint="BF"/>
    </w:rPr>
  </w:style>
  <w:style w:type="character" w:customStyle="1" w:styleId="QuoteChar">
    <w:name w:val="Quote Char"/>
    <w:basedOn w:val="DefaultParagraphFont"/>
    <w:link w:val="Quote"/>
    <w:uiPriority w:val="29"/>
    <w:rsid w:val="006F64A4"/>
    <w:rPr>
      <w:i/>
      <w:iCs/>
      <w:color w:val="404040" w:themeColor="text1" w:themeTint="BF"/>
    </w:rPr>
  </w:style>
  <w:style w:type="paragraph" w:styleId="ListParagraph">
    <w:name w:val="List Paragraph"/>
    <w:basedOn w:val="Normal"/>
    <w:uiPriority w:val="34"/>
    <w:qFormat/>
    <w:rsid w:val="006F64A4"/>
    <w:pPr>
      <w:ind w:left="720"/>
      <w:contextualSpacing/>
    </w:pPr>
  </w:style>
  <w:style w:type="character" w:styleId="IntenseEmphasis">
    <w:name w:val="Intense Emphasis"/>
    <w:basedOn w:val="DefaultParagraphFont"/>
    <w:uiPriority w:val="21"/>
    <w:qFormat/>
    <w:rsid w:val="006F64A4"/>
    <w:rPr>
      <w:i/>
      <w:iCs/>
      <w:color w:val="0F4761" w:themeColor="accent1" w:themeShade="BF"/>
    </w:rPr>
  </w:style>
  <w:style w:type="paragraph" w:styleId="IntenseQuote">
    <w:name w:val="Intense Quote"/>
    <w:basedOn w:val="Normal"/>
    <w:next w:val="Normal"/>
    <w:link w:val="IntenseQuoteChar"/>
    <w:uiPriority w:val="30"/>
    <w:qFormat/>
    <w:rsid w:val="006F6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64A4"/>
    <w:rPr>
      <w:i/>
      <w:iCs/>
      <w:color w:val="0F4761" w:themeColor="accent1" w:themeShade="BF"/>
    </w:rPr>
  </w:style>
  <w:style w:type="character" w:styleId="IntenseReference">
    <w:name w:val="Intense Reference"/>
    <w:basedOn w:val="DefaultParagraphFont"/>
    <w:uiPriority w:val="32"/>
    <w:qFormat/>
    <w:rsid w:val="006F64A4"/>
    <w:rPr>
      <w:b/>
      <w:bCs/>
      <w:smallCaps/>
      <w:color w:val="0F4761" w:themeColor="accent1" w:themeShade="BF"/>
      <w:spacing w:val="5"/>
    </w:rPr>
  </w:style>
  <w:style w:type="paragraph" w:styleId="Header">
    <w:name w:val="header"/>
    <w:basedOn w:val="Normal"/>
    <w:link w:val="HeaderChar"/>
    <w:uiPriority w:val="99"/>
    <w:unhideWhenUsed/>
    <w:rsid w:val="006F6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4A4"/>
  </w:style>
  <w:style w:type="paragraph" w:styleId="Footer">
    <w:name w:val="footer"/>
    <w:basedOn w:val="Normal"/>
    <w:link w:val="FooterChar"/>
    <w:uiPriority w:val="99"/>
    <w:unhideWhenUsed/>
    <w:rsid w:val="006F6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4A4"/>
  </w:style>
  <w:style w:type="paragraph" w:styleId="NormalWeb">
    <w:name w:val="Normal (Web)"/>
    <w:basedOn w:val="Normal"/>
    <w:uiPriority w:val="99"/>
    <w:semiHidden/>
    <w:unhideWhenUsed/>
    <w:rsid w:val="009A69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7642">
      <w:bodyDiv w:val="1"/>
      <w:marLeft w:val="0"/>
      <w:marRight w:val="0"/>
      <w:marTop w:val="0"/>
      <w:marBottom w:val="0"/>
      <w:divBdr>
        <w:top w:val="none" w:sz="0" w:space="0" w:color="auto"/>
        <w:left w:val="none" w:sz="0" w:space="0" w:color="auto"/>
        <w:bottom w:val="none" w:sz="0" w:space="0" w:color="auto"/>
        <w:right w:val="none" w:sz="0" w:space="0" w:color="auto"/>
      </w:divBdr>
    </w:div>
    <w:div w:id="580063301">
      <w:bodyDiv w:val="1"/>
      <w:marLeft w:val="0"/>
      <w:marRight w:val="0"/>
      <w:marTop w:val="0"/>
      <w:marBottom w:val="0"/>
      <w:divBdr>
        <w:top w:val="none" w:sz="0" w:space="0" w:color="auto"/>
        <w:left w:val="none" w:sz="0" w:space="0" w:color="auto"/>
        <w:bottom w:val="none" w:sz="0" w:space="0" w:color="auto"/>
        <w:right w:val="none" w:sz="0" w:space="0" w:color="auto"/>
      </w:divBdr>
    </w:div>
    <w:div w:id="1331828112">
      <w:bodyDiv w:val="1"/>
      <w:marLeft w:val="0"/>
      <w:marRight w:val="0"/>
      <w:marTop w:val="0"/>
      <w:marBottom w:val="0"/>
      <w:divBdr>
        <w:top w:val="none" w:sz="0" w:space="0" w:color="auto"/>
        <w:left w:val="none" w:sz="0" w:space="0" w:color="auto"/>
        <w:bottom w:val="none" w:sz="0" w:space="0" w:color="auto"/>
        <w:right w:val="none" w:sz="0" w:space="0" w:color="auto"/>
      </w:divBdr>
    </w:div>
    <w:div w:id="19392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5</cp:revision>
  <dcterms:created xsi:type="dcterms:W3CDTF">2024-11-27T06:18:00Z</dcterms:created>
  <dcterms:modified xsi:type="dcterms:W3CDTF">2024-11-27T06:23:00Z</dcterms:modified>
</cp:coreProperties>
</file>