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2BA12" w14:textId="77777777" w:rsidR="00446B2C" w:rsidRPr="00446B2C" w:rsidRDefault="00446B2C" w:rsidP="00446B2C">
      <w:pPr>
        <w:spacing w:line="276" w:lineRule="auto"/>
        <w:jc w:val="center"/>
        <w:rPr>
          <w:rFonts w:ascii="Garamond" w:hAnsi="Garamond"/>
          <w:b/>
          <w:bCs/>
          <w:sz w:val="26"/>
          <w:szCs w:val="26"/>
        </w:rPr>
      </w:pPr>
      <w:r w:rsidRPr="00446B2C">
        <w:rPr>
          <w:rFonts w:ascii="Garamond" w:hAnsi="Garamond"/>
          <w:b/>
          <w:bCs/>
          <w:sz w:val="26"/>
          <w:szCs w:val="26"/>
        </w:rPr>
        <w:t>Exploring the Power of Boundaries: Strengthening Emotional Health</w:t>
      </w:r>
    </w:p>
    <w:p w14:paraId="3258FDDC" w14:textId="77777777" w:rsidR="00446B2C" w:rsidRPr="00446B2C" w:rsidRDefault="00446B2C" w:rsidP="00446B2C">
      <w:pPr>
        <w:spacing w:line="276" w:lineRule="auto"/>
        <w:rPr>
          <w:rFonts w:ascii="Garamond" w:hAnsi="Garamond"/>
          <w:b/>
          <w:bCs/>
          <w:sz w:val="26"/>
          <w:szCs w:val="26"/>
        </w:rPr>
      </w:pPr>
      <w:r w:rsidRPr="00446B2C">
        <w:rPr>
          <w:rFonts w:ascii="Garamond" w:hAnsi="Garamond"/>
          <w:b/>
          <w:bCs/>
          <w:sz w:val="26"/>
          <w:szCs w:val="26"/>
        </w:rPr>
        <w:t>Purpose:</w:t>
      </w:r>
    </w:p>
    <w:p w14:paraId="1B0FB90A"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t>Boundaries are essential for maintaining emotional well-being. They allow us to preserve our sense of self, protect our emotional resources, and engage in healthier relationships. This worksheet explores the concept of boundaries—what they are, how they work, and how to create and maintain them in various areas of your life. By understanding and setting clear boundaries, you can prevent emotional exhaustion, manage stress, and improve your overall mental health. This exercise will help you identify areas in your life where boundaries are needed, establish what those boundaries should look like, and offer tools for maintaining them.</w:t>
      </w:r>
    </w:p>
    <w:p w14:paraId="7039A37E" w14:textId="488F79F3" w:rsidR="00446B2C" w:rsidRPr="00446B2C" w:rsidRDefault="00446B2C" w:rsidP="00446B2C">
      <w:pPr>
        <w:spacing w:line="276" w:lineRule="auto"/>
        <w:rPr>
          <w:rFonts w:ascii="Garamond" w:hAnsi="Garamond"/>
          <w:sz w:val="26"/>
          <w:szCs w:val="26"/>
        </w:rPr>
      </w:pPr>
      <w:r w:rsidRPr="00446B2C">
        <w:rPr>
          <w:rFonts w:ascii="Garamond" w:hAnsi="Garamond"/>
          <w:sz w:val="26"/>
          <w:szCs w:val="26"/>
        </w:rPr>
        <w:t>Boundaries are not only about saying "no" to others, but also about saying "yes" to yourself. They reflect your values, needs, and desires, helping to keep you aligned with what’s truly important. Understanding where you end and where others begin is crucial for developing resilience and emotional clarity.</w:t>
      </w:r>
    </w:p>
    <w:p w14:paraId="6E4204BE" w14:textId="77777777" w:rsidR="00446B2C" w:rsidRPr="00446B2C" w:rsidRDefault="00446B2C" w:rsidP="00446B2C">
      <w:pPr>
        <w:spacing w:line="276" w:lineRule="auto"/>
        <w:rPr>
          <w:rFonts w:ascii="Garamond" w:hAnsi="Garamond"/>
          <w:b/>
          <w:bCs/>
          <w:sz w:val="26"/>
          <w:szCs w:val="26"/>
        </w:rPr>
      </w:pPr>
      <w:r w:rsidRPr="00446B2C">
        <w:rPr>
          <w:rFonts w:ascii="Garamond" w:hAnsi="Garamond"/>
          <w:b/>
          <w:bCs/>
          <w:sz w:val="26"/>
          <w:szCs w:val="26"/>
        </w:rPr>
        <w:t>Worksheet Instructions:</w:t>
      </w:r>
    </w:p>
    <w:p w14:paraId="75BCE37B"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What Are Boundaries?</w:t>
      </w:r>
      <w:r w:rsidRPr="00446B2C">
        <w:rPr>
          <w:rFonts w:ascii="Garamond" w:hAnsi="Garamond"/>
          <w:sz w:val="26"/>
          <w:szCs w:val="26"/>
        </w:rPr>
        <w:t xml:space="preserve"> Boundaries can be physical, emotional, mental, or spiritual limits that define what is acceptable in your interactions with others. Establishing these boundaries helps protect your well-being and creates healthier interactions.</w:t>
      </w:r>
    </w:p>
    <w:p w14:paraId="6A6FECA1"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How would you define "personal boundaries"? What do they mean to you?</w:t>
      </w:r>
    </w:p>
    <w:p w14:paraId="62D5BB92"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7FE70508">
          <v:rect id="_x0000_i1398" style="width:0;height:1.5pt" o:hralign="center" o:hrstd="t" o:hr="t" fillcolor="#a0a0a0" stroked="f"/>
        </w:pict>
      </w:r>
    </w:p>
    <w:p w14:paraId="3C89BD23"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CB8F353">
          <v:rect id="_x0000_i1399" style="width:0;height:1.5pt" o:hralign="center" o:hrstd="t" o:hr="t" fillcolor="#a0a0a0" stroked="f"/>
        </w:pict>
      </w:r>
    </w:p>
    <w:p w14:paraId="0B29AD2D"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3E5B94E3">
          <v:rect id="_x0000_i1400" style="width:0;height:1.5pt" o:hralign="center" o:hrstd="t" o:hr="t" fillcolor="#a0a0a0" stroked="f"/>
        </w:pict>
      </w:r>
    </w:p>
    <w:p w14:paraId="58E5596F"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Think about a recent situation where you felt your boundaries were violated. How did it affect your emotions, thoughts, or behavior?</w:t>
      </w:r>
    </w:p>
    <w:p w14:paraId="71A4D91A"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A6BAB38">
          <v:rect id="_x0000_i1401" style="width:0;height:1.5pt" o:hralign="center" o:hrstd="t" o:hr="t" fillcolor="#a0a0a0" stroked="f"/>
        </w:pict>
      </w:r>
    </w:p>
    <w:p w14:paraId="5C29BC3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F946C9E">
          <v:rect id="_x0000_i1402" style="width:0;height:1.5pt" o:hralign="center" o:hrstd="t" o:hr="t" fillcolor="#a0a0a0" stroked="f"/>
        </w:pict>
      </w:r>
    </w:p>
    <w:p w14:paraId="4826A143"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2C17CB1B">
          <v:rect id="_x0000_i1403" style="width:0;height:1.5pt" o:hralign="center" o:hrstd="t" o:hr="t" fillcolor="#a0a0a0" stroked="f"/>
        </w:pict>
      </w:r>
    </w:p>
    <w:p w14:paraId="0D0556EB"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Types of Boundaries:</w:t>
      </w:r>
      <w:r w:rsidRPr="00446B2C">
        <w:rPr>
          <w:rFonts w:ascii="Garamond" w:hAnsi="Garamond"/>
          <w:sz w:val="26"/>
          <w:szCs w:val="26"/>
        </w:rPr>
        <w:t xml:space="preserve"> Boundaries can fall into different categories, such as physical, emotional, mental, and spiritual. Each area requires different types of boundaries based on the needs of the individual.</w:t>
      </w:r>
    </w:p>
    <w:p w14:paraId="20E4251A"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lastRenderedPageBreak/>
        <w:t>Which type of boundary do you struggle with the most—physical, emotional, mental, or spiritual? Why?</w:t>
      </w:r>
    </w:p>
    <w:p w14:paraId="6B7024F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27D79F41">
          <v:rect id="_x0000_i1404" style="width:0;height:1.5pt" o:hralign="center" o:hrstd="t" o:hr="t" fillcolor="#a0a0a0" stroked="f"/>
        </w:pict>
      </w:r>
    </w:p>
    <w:p w14:paraId="484725B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16054F4A">
          <v:rect id="_x0000_i1405" style="width:0;height:1.5pt" o:hralign="center" o:hrstd="t" o:hr="t" fillcolor="#a0a0a0" stroked="f"/>
        </w:pict>
      </w:r>
    </w:p>
    <w:p w14:paraId="6C7EE5C6"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4BF9915">
          <v:rect id="_x0000_i1406" style="width:0;height:1.5pt" o:hralign="center" o:hrstd="t" o:hr="t" fillcolor="#a0a0a0" stroked="f"/>
        </w:pict>
      </w:r>
    </w:p>
    <w:p w14:paraId="5B41C647"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Are there certain areas in your life where you find it easier or more difficult to establish boundaries?</w:t>
      </w:r>
    </w:p>
    <w:p w14:paraId="05607A9F"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2560943F">
          <v:rect id="_x0000_i1407" style="width:0;height:1.5pt" o:hralign="center" o:hrstd="t" o:hr="t" fillcolor="#a0a0a0" stroked="f"/>
        </w:pict>
      </w:r>
    </w:p>
    <w:p w14:paraId="614CDDA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0523F1A8">
          <v:rect id="_x0000_i1408" style="width:0;height:1.5pt" o:hralign="center" o:hrstd="t" o:hr="t" fillcolor="#a0a0a0" stroked="f"/>
        </w:pict>
      </w:r>
    </w:p>
    <w:p w14:paraId="5CE06333"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4EFA796C">
          <v:rect id="_x0000_i1409" style="width:0;height:1.5pt" o:hralign="center" o:hrstd="t" o:hr="t" fillcolor="#a0a0a0" stroked="f"/>
        </w:pict>
      </w:r>
    </w:p>
    <w:p w14:paraId="274A8E52"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Identifying Boundary Violations:</w:t>
      </w:r>
      <w:r w:rsidRPr="00446B2C">
        <w:rPr>
          <w:rFonts w:ascii="Garamond" w:hAnsi="Garamond"/>
          <w:sz w:val="26"/>
          <w:szCs w:val="26"/>
        </w:rPr>
        <w:t xml:space="preserve"> Recognizing when your boundaries have been violated is essential for regaining control over your emotional health. A violation of boundaries might cause feelings of frustration, anxiety, resentment, or anger.</w:t>
      </w:r>
    </w:p>
    <w:p w14:paraId="72429DC1"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What are some signs you notice when your boundaries are being violated (e.g., feeling overwhelmed, stressed, anxious, or resentful)?</w:t>
      </w:r>
    </w:p>
    <w:p w14:paraId="00AAD746"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7A10F155">
          <v:rect id="_x0000_i1410" style="width:0;height:1.5pt" o:hralign="center" o:hrstd="t" o:hr="t" fillcolor="#a0a0a0" stroked="f"/>
        </w:pict>
      </w:r>
    </w:p>
    <w:p w14:paraId="35114A1C"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7707468E">
          <v:rect id="_x0000_i1411" style="width:0;height:1.5pt" o:hralign="center" o:hrstd="t" o:hr="t" fillcolor="#a0a0a0" stroked="f"/>
        </w:pict>
      </w:r>
    </w:p>
    <w:p w14:paraId="7354D80E"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D2ABF60">
          <v:rect id="_x0000_i1412" style="width:0;height:1.5pt" o:hralign="center" o:hrstd="t" o:hr="t" fillcolor="#a0a0a0" stroked="f"/>
        </w:pict>
      </w:r>
    </w:p>
    <w:p w14:paraId="18F18C29"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How do you typically respond when someone crosses your boundaries? (Do you react immediately, or do you tend to ignore it until it becomes overwhelming?)</w:t>
      </w:r>
    </w:p>
    <w:p w14:paraId="059AAE8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1BFCC794">
          <v:rect id="_x0000_i1413" style="width:0;height:1.5pt" o:hralign="center" o:hrstd="t" o:hr="t" fillcolor="#a0a0a0" stroked="f"/>
        </w:pict>
      </w:r>
    </w:p>
    <w:p w14:paraId="1A263C46"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4B813C6D">
          <v:rect id="_x0000_i1414" style="width:0;height:1.5pt" o:hralign="center" o:hrstd="t" o:hr="t" fillcolor="#a0a0a0" stroked="f"/>
        </w:pict>
      </w:r>
    </w:p>
    <w:p w14:paraId="47E30AFE"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37F7FC43">
          <v:rect id="_x0000_i1415" style="width:0;height:1.5pt" o:hralign="center" o:hrstd="t" o:hr="t" fillcolor="#a0a0a0" stroked="f"/>
        </w:pict>
      </w:r>
    </w:p>
    <w:p w14:paraId="6C2989A3"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Assessing Your Current Boundaries:</w:t>
      </w:r>
      <w:r w:rsidRPr="00446B2C">
        <w:rPr>
          <w:rFonts w:ascii="Garamond" w:hAnsi="Garamond"/>
          <w:sz w:val="26"/>
          <w:szCs w:val="26"/>
        </w:rPr>
        <w:t xml:space="preserve"> Take a moment to assess where you currently stand with your boundaries. This assessment will help you determine what is working well and where you need to </w:t>
      </w:r>
      <w:proofErr w:type="gramStart"/>
      <w:r w:rsidRPr="00446B2C">
        <w:rPr>
          <w:rFonts w:ascii="Garamond" w:hAnsi="Garamond"/>
          <w:sz w:val="26"/>
          <w:szCs w:val="26"/>
        </w:rPr>
        <w:t>make adjustments</w:t>
      </w:r>
      <w:proofErr w:type="gramEnd"/>
      <w:r w:rsidRPr="00446B2C">
        <w:rPr>
          <w:rFonts w:ascii="Garamond" w:hAnsi="Garamond"/>
          <w:sz w:val="26"/>
          <w:szCs w:val="26"/>
        </w:rPr>
        <w:t>.</w:t>
      </w:r>
    </w:p>
    <w:p w14:paraId="10922A7A"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In which areas of your life are your boundaries currently strong (e.g., work, friendships, family, personal space)?</w:t>
      </w:r>
    </w:p>
    <w:p w14:paraId="52745253"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lastRenderedPageBreak/>
        <w:pict w14:anchorId="3F9567F0">
          <v:rect id="_x0000_i1416" style="width:0;height:1.5pt" o:hralign="center" o:hrstd="t" o:hr="t" fillcolor="#a0a0a0" stroked="f"/>
        </w:pict>
      </w:r>
    </w:p>
    <w:p w14:paraId="5387295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1C1349B">
          <v:rect id="_x0000_i1417" style="width:0;height:1.5pt" o:hralign="center" o:hrstd="t" o:hr="t" fillcolor="#a0a0a0" stroked="f"/>
        </w:pict>
      </w:r>
    </w:p>
    <w:p w14:paraId="034A0417"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4C0C1705">
          <v:rect id="_x0000_i1418" style="width:0;height:1.5pt" o:hralign="center" o:hrstd="t" o:hr="t" fillcolor="#a0a0a0" stroked="f"/>
        </w:pict>
      </w:r>
    </w:p>
    <w:p w14:paraId="498BA824"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In which areas of your life do you feel your boundaries need more attention or protection?</w:t>
      </w:r>
    </w:p>
    <w:p w14:paraId="0DBE595B"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06DBE633">
          <v:rect id="_x0000_i1419" style="width:0;height:1.5pt" o:hralign="center" o:hrstd="t" o:hr="t" fillcolor="#a0a0a0" stroked="f"/>
        </w:pict>
      </w:r>
    </w:p>
    <w:p w14:paraId="5A76AE3B"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3D1ADBAA">
          <v:rect id="_x0000_i1420" style="width:0;height:1.5pt" o:hralign="center" o:hrstd="t" o:hr="t" fillcolor="#a0a0a0" stroked="f"/>
        </w:pict>
      </w:r>
    </w:p>
    <w:p w14:paraId="1606F3CA"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4A69D7E2">
          <v:rect id="_x0000_i1421" style="width:0;height:1.5pt" o:hralign="center" o:hrstd="t" o:hr="t" fillcolor="#a0a0a0" stroked="f"/>
        </w:pict>
      </w:r>
    </w:p>
    <w:p w14:paraId="23C34482"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Setting Boundaries:</w:t>
      </w:r>
      <w:r w:rsidRPr="00446B2C">
        <w:rPr>
          <w:rFonts w:ascii="Garamond" w:hAnsi="Garamond"/>
          <w:sz w:val="26"/>
          <w:szCs w:val="26"/>
        </w:rPr>
        <w:t xml:space="preserve"> Setting healthy boundaries is an essential skill that can greatly improve your emotional health. It involves being clear, assertive, and firm about your needs, and being willing to enforce those boundaries even when others may not understand or agree.</w:t>
      </w:r>
    </w:p>
    <w:p w14:paraId="1527E494"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What are three boundaries you would like to set or reinforce in your life right now?</w:t>
      </w:r>
    </w:p>
    <w:p w14:paraId="3678C1D5"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98BCBBF">
          <v:rect id="_x0000_i1422" style="width:0;height:1.5pt" o:hralign="center" o:hrstd="t" o:hr="t" fillcolor="#a0a0a0" stroked="f"/>
        </w:pict>
      </w:r>
    </w:p>
    <w:p w14:paraId="51B0C77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31445A3">
          <v:rect id="_x0000_i1423" style="width:0;height:1.5pt" o:hralign="center" o:hrstd="t" o:hr="t" fillcolor="#a0a0a0" stroked="f"/>
        </w:pict>
      </w:r>
    </w:p>
    <w:p w14:paraId="05E11E30"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1BC06398">
          <v:rect id="_x0000_i1424" style="width:0;height:1.5pt" o:hralign="center" o:hrstd="t" o:hr="t" fillcolor="#a0a0a0" stroked="f"/>
        </w:pict>
      </w:r>
    </w:p>
    <w:p w14:paraId="284FD7E1"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How can you communicate these boundaries to others in a way that is respectful and clear?</w:t>
      </w:r>
    </w:p>
    <w:p w14:paraId="1A198E4F"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3EB98ED8">
          <v:rect id="_x0000_i1425" style="width:0;height:1.5pt" o:hralign="center" o:hrstd="t" o:hr="t" fillcolor="#a0a0a0" stroked="f"/>
        </w:pict>
      </w:r>
    </w:p>
    <w:p w14:paraId="61752FAF"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FA9B907">
          <v:rect id="_x0000_i1426" style="width:0;height:1.5pt" o:hralign="center" o:hrstd="t" o:hr="t" fillcolor="#a0a0a0" stroked="f"/>
        </w:pict>
      </w:r>
    </w:p>
    <w:p w14:paraId="67B3353F"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D2C2319">
          <v:rect id="_x0000_i1427" style="width:0;height:1.5pt" o:hralign="center" o:hrstd="t" o:hr="t" fillcolor="#a0a0a0" stroked="f"/>
        </w:pict>
      </w:r>
    </w:p>
    <w:p w14:paraId="610EA892"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Saying "No" Without Guilt:</w:t>
      </w:r>
      <w:r w:rsidRPr="00446B2C">
        <w:rPr>
          <w:rFonts w:ascii="Garamond" w:hAnsi="Garamond"/>
          <w:sz w:val="26"/>
          <w:szCs w:val="26"/>
        </w:rPr>
        <w:t xml:space="preserve"> One of the hardest aspects of setting boundaries is learning to say "no" without feeling guilty or selfish. It is important to recognize that saying "no" to others is not saying "no" to yourself.</w:t>
      </w:r>
    </w:p>
    <w:p w14:paraId="0A65DE75"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Think about a time when you said "yes" to something that went against your needs or values. How did it affect you emotionally?</w:t>
      </w:r>
    </w:p>
    <w:p w14:paraId="0113D3D3"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014B631B">
          <v:rect id="_x0000_i1428" style="width:0;height:1.5pt" o:hralign="center" o:hrstd="t" o:hr="t" fillcolor="#a0a0a0" stroked="f"/>
        </w:pict>
      </w:r>
    </w:p>
    <w:p w14:paraId="70B1E44C"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lastRenderedPageBreak/>
        <w:pict w14:anchorId="4425C14D">
          <v:rect id="_x0000_i1429" style="width:0;height:1.5pt" o:hralign="center" o:hrstd="t" o:hr="t" fillcolor="#a0a0a0" stroked="f"/>
        </w:pict>
      </w:r>
    </w:p>
    <w:p w14:paraId="73901C9C"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77756D2E">
          <v:rect id="_x0000_i1430" style="width:0;height:1.5pt" o:hralign="center" o:hrstd="t" o:hr="t" fillcolor="#a0a0a0" stroked="f"/>
        </w:pict>
      </w:r>
    </w:p>
    <w:p w14:paraId="7AA692B7"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What would it look like for you to say "no" in a way that is firm but compassionate toward others and yourself?</w:t>
      </w:r>
    </w:p>
    <w:p w14:paraId="6357750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EEA6A94">
          <v:rect id="_x0000_i1431" style="width:0;height:1.5pt" o:hralign="center" o:hrstd="t" o:hr="t" fillcolor="#a0a0a0" stroked="f"/>
        </w:pict>
      </w:r>
    </w:p>
    <w:p w14:paraId="2D31AC2B"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3207AD1F">
          <v:rect id="_x0000_i1432" style="width:0;height:1.5pt" o:hralign="center" o:hrstd="t" o:hr="t" fillcolor="#a0a0a0" stroked="f"/>
        </w:pict>
      </w:r>
    </w:p>
    <w:p w14:paraId="65A6B58D"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B8953C1">
          <v:rect id="_x0000_i1433" style="width:0;height:1.5pt" o:hralign="center" o:hrstd="t" o:hr="t" fillcolor="#a0a0a0" stroked="f"/>
        </w:pict>
      </w:r>
    </w:p>
    <w:p w14:paraId="478FCA73"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Maintaining Boundaries Over Time:</w:t>
      </w:r>
      <w:r w:rsidRPr="00446B2C">
        <w:rPr>
          <w:rFonts w:ascii="Garamond" w:hAnsi="Garamond"/>
          <w:sz w:val="26"/>
          <w:szCs w:val="26"/>
        </w:rPr>
        <w:t xml:space="preserve"> Setting boundaries is an ongoing practice. It’s important to revisit and reaffirm your boundaries regularly. People and situations can test your limits, and it’s necessary to stand firm.</w:t>
      </w:r>
    </w:p>
    <w:p w14:paraId="72566AA7"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What are some strategies or tools you can use to maintain your boundaries when they are tested?</w:t>
      </w:r>
    </w:p>
    <w:p w14:paraId="78467071"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0E5EF69F">
          <v:rect id="_x0000_i1434" style="width:0;height:1.5pt" o:hralign="center" o:hrstd="t" o:hr="t" fillcolor="#a0a0a0" stroked="f"/>
        </w:pict>
      </w:r>
    </w:p>
    <w:p w14:paraId="41548EEB"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C27EDA1">
          <v:rect id="_x0000_i1435" style="width:0;height:1.5pt" o:hralign="center" o:hrstd="t" o:hr="t" fillcolor="#a0a0a0" stroked="f"/>
        </w:pict>
      </w:r>
    </w:p>
    <w:p w14:paraId="63FBAE8D"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2D41859">
          <v:rect id="_x0000_i1436" style="width:0;height:1.5pt" o:hralign="center" o:hrstd="t" o:hr="t" fillcolor="#a0a0a0" stroked="f"/>
        </w:pict>
      </w:r>
    </w:p>
    <w:p w14:paraId="4964479D"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What will you do if someone consistently violates your boundaries?</w:t>
      </w:r>
    </w:p>
    <w:p w14:paraId="271C3D8F"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2DB6E6AD">
          <v:rect id="_x0000_i1437" style="width:0;height:1.5pt" o:hralign="center" o:hrstd="t" o:hr="t" fillcolor="#a0a0a0" stroked="f"/>
        </w:pict>
      </w:r>
    </w:p>
    <w:p w14:paraId="01726388"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CBC343E">
          <v:rect id="_x0000_i1438" style="width:0;height:1.5pt" o:hralign="center" o:hrstd="t" o:hr="t" fillcolor="#a0a0a0" stroked="f"/>
        </w:pict>
      </w:r>
    </w:p>
    <w:p w14:paraId="1C60FDF3"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3B2D0D9C">
          <v:rect id="_x0000_i1439" style="width:0;height:1.5pt" o:hralign="center" o:hrstd="t" o:hr="t" fillcolor="#a0a0a0" stroked="f"/>
        </w:pict>
      </w:r>
    </w:p>
    <w:p w14:paraId="4FFB06D4"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Self-Compassion and Boundaries:</w:t>
      </w:r>
      <w:r w:rsidRPr="00446B2C">
        <w:rPr>
          <w:rFonts w:ascii="Garamond" w:hAnsi="Garamond"/>
          <w:sz w:val="26"/>
          <w:szCs w:val="26"/>
        </w:rPr>
        <w:t xml:space="preserve"> Setting boundaries can be challenging, and it’s easy to feel guilty or ashamed when doing so. However, practicing self-compassion is essential to remind yourself that setting boundaries is an act of self-respect.</w:t>
      </w:r>
    </w:p>
    <w:p w14:paraId="6C41D728"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How can you practice self-compassion when enforcing your boundaries, especially if others react negatively?</w:t>
      </w:r>
    </w:p>
    <w:p w14:paraId="34E7FD7D"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4A6FE067">
          <v:rect id="_x0000_i1440" style="width:0;height:1.5pt" o:hralign="center" o:hrstd="t" o:hr="t" fillcolor="#a0a0a0" stroked="f"/>
        </w:pict>
      </w:r>
    </w:p>
    <w:p w14:paraId="42F463E0"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4100BB3D">
          <v:rect id="_x0000_i1441" style="width:0;height:1.5pt" o:hralign="center" o:hrstd="t" o:hr="t" fillcolor="#a0a0a0" stroked="f"/>
        </w:pict>
      </w:r>
    </w:p>
    <w:p w14:paraId="34A85C72"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41BFB9C">
          <v:rect id="_x0000_i1442" style="width:0;height:1.5pt" o:hralign="center" o:hrstd="t" o:hr="t" fillcolor="#a0a0a0" stroked="f"/>
        </w:pict>
      </w:r>
    </w:p>
    <w:p w14:paraId="39EF539C"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lastRenderedPageBreak/>
        <w:t>How does self-compassion help you maintain your boundaries in difficult situations?</w:t>
      </w:r>
    </w:p>
    <w:p w14:paraId="2D676B7A"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0907174">
          <v:rect id="_x0000_i1443" style="width:0;height:1.5pt" o:hralign="center" o:hrstd="t" o:hr="t" fillcolor="#a0a0a0" stroked="f"/>
        </w:pict>
      </w:r>
    </w:p>
    <w:p w14:paraId="7392FF0F"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05D4A8D">
          <v:rect id="_x0000_i1444" style="width:0;height:1.5pt" o:hralign="center" o:hrstd="t" o:hr="t" fillcolor="#a0a0a0" stroked="f"/>
        </w:pict>
      </w:r>
    </w:p>
    <w:p w14:paraId="694FD72F"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2601F424">
          <v:rect id="_x0000_i1445" style="width:0;height:1.5pt" o:hralign="center" o:hrstd="t" o:hr="t" fillcolor="#a0a0a0" stroked="f"/>
        </w:pict>
      </w:r>
    </w:p>
    <w:p w14:paraId="36FF2647"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Reflection on Boundary Success:</w:t>
      </w:r>
      <w:r w:rsidRPr="00446B2C">
        <w:rPr>
          <w:rFonts w:ascii="Garamond" w:hAnsi="Garamond"/>
          <w:sz w:val="26"/>
          <w:szCs w:val="26"/>
        </w:rPr>
        <w:t xml:space="preserve"> Reflecting on moments when you successfully maintained your boundaries helps reinforce the value of the practice and boosts your confidence in setting them moving forward.</w:t>
      </w:r>
    </w:p>
    <w:p w14:paraId="756C4376"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Can you think of a recent time when you successfully set a boundary? What was the outcome?</w:t>
      </w:r>
    </w:p>
    <w:p w14:paraId="5565059E"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33FFD8A7">
          <v:rect id="_x0000_i1446" style="width:0;height:1.5pt" o:hralign="center" o:hrstd="t" o:hr="t" fillcolor="#a0a0a0" stroked="f"/>
        </w:pict>
      </w:r>
    </w:p>
    <w:p w14:paraId="1F957310"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792754C2">
          <v:rect id="_x0000_i1447" style="width:0;height:1.5pt" o:hralign="center" o:hrstd="t" o:hr="t" fillcolor="#a0a0a0" stroked="f"/>
        </w:pict>
      </w:r>
    </w:p>
    <w:p w14:paraId="436BFF89"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74EB8B5D">
          <v:rect id="_x0000_i1448" style="width:0;height:1.5pt" o:hralign="center" o:hrstd="t" o:hr="t" fillcolor="#a0a0a0" stroked="f"/>
        </w:pict>
      </w:r>
    </w:p>
    <w:p w14:paraId="2136F2A1"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How did it feel to uphold your boundary, even if it was difficult?</w:t>
      </w:r>
    </w:p>
    <w:p w14:paraId="5406C562"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0B4E566A">
          <v:rect id="_x0000_i1449" style="width:0;height:1.5pt" o:hralign="center" o:hrstd="t" o:hr="t" fillcolor="#a0a0a0" stroked="f"/>
        </w:pict>
      </w:r>
    </w:p>
    <w:p w14:paraId="22CF119A"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755DC13">
          <v:rect id="_x0000_i1450" style="width:0;height:1.5pt" o:hralign="center" o:hrstd="t" o:hr="t" fillcolor="#a0a0a0" stroked="f"/>
        </w:pict>
      </w:r>
    </w:p>
    <w:p w14:paraId="7CE301FB"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13E8AE41">
          <v:rect id="_x0000_i1451" style="width:0;height:1.5pt" o:hralign="center" o:hrstd="t" o:hr="t" fillcolor="#a0a0a0" stroked="f"/>
        </w:pict>
      </w:r>
    </w:p>
    <w:p w14:paraId="2BCFED80" w14:textId="77777777" w:rsidR="00446B2C" w:rsidRPr="00446B2C" w:rsidRDefault="00446B2C" w:rsidP="00446B2C">
      <w:pPr>
        <w:numPr>
          <w:ilvl w:val="0"/>
          <w:numId w:val="1"/>
        </w:numPr>
        <w:spacing w:line="276" w:lineRule="auto"/>
        <w:rPr>
          <w:rFonts w:ascii="Garamond" w:hAnsi="Garamond"/>
          <w:sz w:val="26"/>
          <w:szCs w:val="26"/>
        </w:rPr>
      </w:pPr>
      <w:r w:rsidRPr="00446B2C">
        <w:rPr>
          <w:rFonts w:ascii="Garamond" w:hAnsi="Garamond"/>
          <w:b/>
          <w:bCs/>
          <w:sz w:val="26"/>
          <w:szCs w:val="26"/>
        </w:rPr>
        <w:t>Final Reflection:</w:t>
      </w:r>
      <w:r w:rsidRPr="00446B2C">
        <w:rPr>
          <w:rFonts w:ascii="Garamond" w:hAnsi="Garamond"/>
          <w:sz w:val="26"/>
          <w:szCs w:val="26"/>
        </w:rPr>
        <w:t xml:space="preserve"> </w:t>
      </w:r>
      <w:r w:rsidRPr="00446B2C">
        <w:rPr>
          <w:rFonts w:ascii="Garamond" w:hAnsi="Garamond"/>
          <w:b/>
          <w:bCs/>
          <w:sz w:val="26"/>
          <w:szCs w:val="26"/>
        </w:rPr>
        <w:t>What would your life look like if you were to consistently honor and uphold your boundaries?</w:t>
      </w:r>
    </w:p>
    <w:p w14:paraId="62D70FF4"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6071B5EC">
          <v:rect id="_x0000_i1452" style="width:0;height:1.5pt" o:hralign="center" o:hrstd="t" o:hr="t" fillcolor="#a0a0a0" stroked="f"/>
        </w:pict>
      </w:r>
    </w:p>
    <w:p w14:paraId="6F8BF647"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055D156D">
          <v:rect id="_x0000_i1453" style="width:0;height:1.5pt" o:hralign="center" o:hrstd="t" o:hr="t" fillcolor="#a0a0a0" stroked="f"/>
        </w:pict>
      </w:r>
    </w:p>
    <w:p w14:paraId="6773FE8C"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F0B9F48">
          <v:rect id="_x0000_i1454" style="width:0;height:1.5pt" o:hralign="center" o:hrstd="t" o:hr="t" fillcolor="#a0a0a0" stroked="f"/>
        </w:pict>
      </w:r>
    </w:p>
    <w:p w14:paraId="67F92B55" w14:textId="77777777" w:rsidR="00446B2C" w:rsidRPr="00446B2C" w:rsidRDefault="00446B2C" w:rsidP="00446B2C">
      <w:pPr>
        <w:spacing w:line="276" w:lineRule="auto"/>
        <w:rPr>
          <w:rFonts w:ascii="Garamond" w:hAnsi="Garamond"/>
          <w:sz w:val="26"/>
          <w:szCs w:val="26"/>
        </w:rPr>
      </w:pPr>
      <w:r w:rsidRPr="00446B2C">
        <w:rPr>
          <w:rFonts w:ascii="Garamond" w:hAnsi="Garamond"/>
          <w:b/>
          <w:bCs/>
          <w:sz w:val="26"/>
          <w:szCs w:val="26"/>
        </w:rPr>
        <w:t>How can you use the practice of setting and maintaining boundaries to create a healthier and more balanced emotional life?</w:t>
      </w:r>
    </w:p>
    <w:p w14:paraId="5D0039FD"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5BEA7F32">
          <v:rect id="_x0000_i1455" style="width:0;height:1.5pt" o:hralign="center" o:hrstd="t" o:hr="t" fillcolor="#a0a0a0" stroked="f"/>
        </w:pict>
      </w:r>
    </w:p>
    <w:p w14:paraId="6CBD7E24"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4E1E8C89">
          <v:rect id="_x0000_i1456" style="width:0;height:1.5pt" o:hralign="center" o:hrstd="t" o:hr="t" fillcolor="#a0a0a0" stroked="f"/>
        </w:pict>
      </w:r>
    </w:p>
    <w:p w14:paraId="3C9D261C"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pict w14:anchorId="050248C7">
          <v:rect id="_x0000_i1457" style="width:0;height:1.5pt" o:hralign="center" o:hrstd="t" o:hr="t" fillcolor="#a0a0a0" stroked="f"/>
        </w:pict>
      </w:r>
    </w:p>
    <w:p w14:paraId="73CBE3E6" w14:textId="43462BB5" w:rsidR="00446B2C" w:rsidRPr="00446B2C" w:rsidRDefault="00446B2C" w:rsidP="00446B2C">
      <w:pPr>
        <w:spacing w:line="276" w:lineRule="auto"/>
        <w:rPr>
          <w:rFonts w:ascii="Garamond" w:hAnsi="Garamond"/>
          <w:sz w:val="26"/>
          <w:szCs w:val="26"/>
        </w:rPr>
      </w:pPr>
    </w:p>
    <w:p w14:paraId="6FF2E5B0" w14:textId="77777777" w:rsidR="00446B2C" w:rsidRPr="00446B2C" w:rsidRDefault="00446B2C" w:rsidP="00446B2C">
      <w:pPr>
        <w:spacing w:line="276" w:lineRule="auto"/>
        <w:rPr>
          <w:rFonts w:ascii="Garamond" w:hAnsi="Garamond"/>
          <w:b/>
          <w:bCs/>
          <w:sz w:val="26"/>
          <w:szCs w:val="26"/>
        </w:rPr>
      </w:pPr>
      <w:r w:rsidRPr="00446B2C">
        <w:rPr>
          <w:rFonts w:ascii="Garamond" w:hAnsi="Garamond"/>
          <w:b/>
          <w:bCs/>
          <w:sz w:val="26"/>
          <w:szCs w:val="26"/>
        </w:rPr>
        <w:t>Conclusion:</w:t>
      </w:r>
    </w:p>
    <w:p w14:paraId="546289F2" w14:textId="77777777" w:rsidR="00446B2C" w:rsidRPr="00446B2C" w:rsidRDefault="00446B2C" w:rsidP="00446B2C">
      <w:pPr>
        <w:spacing w:line="276" w:lineRule="auto"/>
        <w:rPr>
          <w:rFonts w:ascii="Garamond" w:hAnsi="Garamond"/>
          <w:sz w:val="26"/>
          <w:szCs w:val="26"/>
        </w:rPr>
      </w:pPr>
      <w:r w:rsidRPr="00446B2C">
        <w:rPr>
          <w:rFonts w:ascii="Garamond" w:hAnsi="Garamond"/>
          <w:sz w:val="26"/>
          <w:szCs w:val="26"/>
        </w:rPr>
        <w:t>Boundaries are essential for emotional health and well-being. By taking the time to identify, set, and maintain healthy boundaries, you are fostering a more balanced and resilient emotional life. This practice helps protect you from stress, anxiety, and emotional burnout, while allowing you to show up fully for yourself and others in a way that is authentic and true to your values. Remember, boundaries are an ongoing practice that require patience, assertiveness, and compassion—qualities that will help you grow stronger and more confident over time.</w:t>
      </w:r>
    </w:p>
    <w:p w14:paraId="4FC6CEBE" w14:textId="77777777" w:rsidR="00CD2819" w:rsidRPr="00446B2C" w:rsidRDefault="00CD2819" w:rsidP="00446B2C">
      <w:pPr>
        <w:spacing w:line="276" w:lineRule="auto"/>
        <w:rPr>
          <w:rFonts w:ascii="Garamond" w:hAnsi="Garamond"/>
          <w:sz w:val="26"/>
          <w:szCs w:val="26"/>
        </w:rPr>
      </w:pPr>
    </w:p>
    <w:sectPr w:rsidR="00CD2819" w:rsidRPr="00446B2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D481" w14:textId="77777777" w:rsidR="006416A3" w:rsidRDefault="006416A3" w:rsidP="00446B2C">
      <w:pPr>
        <w:spacing w:after="0" w:line="240" w:lineRule="auto"/>
      </w:pPr>
      <w:r>
        <w:separator/>
      </w:r>
    </w:p>
  </w:endnote>
  <w:endnote w:type="continuationSeparator" w:id="0">
    <w:p w14:paraId="6A676E64" w14:textId="77777777" w:rsidR="006416A3" w:rsidRDefault="006416A3" w:rsidP="0044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663B" w14:textId="77777777" w:rsidR="00446B2C" w:rsidRDefault="00446B2C" w:rsidP="00446B2C">
    <w:pPr>
      <w:pStyle w:val="Footer"/>
      <w:jc w:val="center"/>
    </w:pPr>
    <w:r>
      <w:t>Dr. Benjamin Tranquil</w:t>
    </w:r>
  </w:p>
  <w:p w14:paraId="6F58D67F" w14:textId="77777777" w:rsidR="00446B2C" w:rsidRDefault="00446B2C" w:rsidP="00446B2C">
    <w:pPr>
      <w:pStyle w:val="Footer"/>
      <w:jc w:val="center"/>
    </w:pPr>
    <w:r>
      <w:t>Onlinetranquility.ca</w:t>
    </w:r>
  </w:p>
  <w:p w14:paraId="48DAF3B2" w14:textId="77777777" w:rsidR="00446B2C" w:rsidRDefault="0044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62673" w14:textId="77777777" w:rsidR="006416A3" w:rsidRDefault="006416A3" w:rsidP="00446B2C">
      <w:pPr>
        <w:spacing w:after="0" w:line="240" w:lineRule="auto"/>
      </w:pPr>
      <w:r>
        <w:separator/>
      </w:r>
    </w:p>
  </w:footnote>
  <w:footnote w:type="continuationSeparator" w:id="0">
    <w:p w14:paraId="4F0226C8" w14:textId="77777777" w:rsidR="006416A3" w:rsidRDefault="006416A3" w:rsidP="0044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430D" w14:textId="77777777" w:rsidR="00446B2C" w:rsidRDefault="00446B2C" w:rsidP="00446B2C">
    <w:pPr>
      <w:pStyle w:val="Header"/>
      <w:jc w:val="center"/>
    </w:pPr>
    <w:r>
      <w:rPr>
        <w:noProof/>
      </w:rPr>
      <w:drawing>
        <wp:inline distT="0" distB="0" distL="0" distR="0" wp14:anchorId="09E7AE01" wp14:editId="180B046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868072A" w14:textId="77777777" w:rsidR="00446B2C" w:rsidRDefault="00446B2C" w:rsidP="00446B2C">
    <w:pPr>
      <w:pStyle w:val="Header"/>
      <w:jc w:val="center"/>
    </w:pPr>
    <w:r>
      <w:t>Online Tranquility</w:t>
    </w:r>
  </w:p>
  <w:p w14:paraId="5ABCA708" w14:textId="77777777" w:rsidR="00446B2C" w:rsidRDefault="0044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3CF"/>
    <w:multiLevelType w:val="multilevel"/>
    <w:tmpl w:val="4052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84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2C"/>
    <w:rsid w:val="00446B2C"/>
    <w:rsid w:val="00552A0D"/>
    <w:rsid w:val="006416A3"/>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A617"/>
  <w15:chartTrackingRefBased/>
  <w15:docId w15:val="{4903B58A-0703-416F-A29B-5ADE0DBC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B2C"/>
    <w:rPr>
      <w:rFonts w:eastAsiaTheme="majorEastAsia" w:cstheme="majorBidi"/>
      <w:color w:val="272727" w:themeColor="text1" w:themeTint="D8"/>
    </w:rPr>
  </w:style>
  <w:style w:type="paragraph" w:styleId="Title">
    <w:name w:val="Title"/>
    <w:basedOn w:val="Normal"/>
    <w:next w:val="Normal"/>
    <w:link w:val="TitleChar"/>
    <w:uiPriority w:val="10"/>
    <w:qFormat/>
    <w:rsid w:val="00446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B2C"/>
    <w:pPr>
      <w:spacing w:before="160"/>
      <w:jc w:val="center"/>
    </w:pPr>
    <w:rPr>
      <w:i/>
      <w:iCs/>
      <w:color w:val="404040" w:themeColor="text1" w:themeTint="BF"/>
    </w:rPr>
  </w:style>
  <w:style w:type="character" w:customStyle="1" w:styleId="QuoteChar">
    <w:name w:val="Quote Char"/>
    <w:basedOn w:val="DefaultParagraphFont"/>
    <w:link w:val="Quote"/>
    <w:uiPriority w:val="29"/>
    <w:rsid w:val="00446B2C"/>
    <w:rPr>
      <w:i/>
      <w:iCs/>
      <w:color w:val="404040" w:themeColor="text1" w:themeTint="BF"/>
    </w:rPr>
  </w:style>
  <w:style w:type="paragraph" w:styleId="ListParagraph">
    <w:name w:val="List Paragraph"/>
    <w:basedOn w:val="Normal"/>
    <w:uiPriority w:val="34"/>
    <w:qFormat/>
    <w:rsid w:val="00446B2C"/>
    <w:pPr>
      <w:ind w:left="720"/>
      <w:contextualSpacing/>
    </w:pPr>
  </w:style>
  <w:style w:type="character" w:styleId="IntenseEmphasis">
    <w:name w:val="Intense Emphasis"/>
    <w:basedOn w:val="DefaultParagraphFont"/>
    <w:uiPriority w:val="21"/>
    <w:qFormat/>
    <w:rsid w:val="00446B2C"/>
    <w:rPr>
      <w:i/>
      <w:iCs/>
      <w:color w:val="0F4761" w:themeColor="accent1" w:themeShade="BF"/>
    </w:rPr>
  </w:style>
  <w:style w:type="paragraph" w:styleId="IntenseQuote">
    <w:name w:val="Intense Quote"/>
    <w:basedOn w:val="Normal"/>
    <w:next w:val="Normal"/>
    <w:link w:val="IntenseQuoteChar"/>
    <w:uiPriority w:val="30"/>
    <w:qFormat/>
    <w:rsid w:val="00446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B2C"/>
    <w:rPr>
      <w:i/>
      <w:iCs/>
      <w:color w:val="0F4761" w:themeColor="accent1" w:themeShade="BF"/>
    </w:rPr>
  </w:style>
  <w:style w:type="character" w:styleId="IntenseReference">
    <w:name w:val="Intense Reference"/>
    <w:basedOn w:val="DefaultParagraphFont"/>
    <w:uiPriority w:val="32"/>
    <w:qFormat/>
    <w:rsid w:val="00446B2C"/>
    <w:rPr>
      <w:b/>
      <w:bCs/>
      <w:smallCaps/>
      <w:color w:val="0F4761" w:themeColor="accent1" w:themeShade="BF"/>
      <w:spacing w:val="5"/>
    </w:rPr>
  </w:style>
  <w:style w:type="paragraph" w:styleId="Header">
    <w:name w:val="header"/>
    <w:basedOn w:val="Normal"/>
    <w:link w:val="HeaderChar"/>
    <w:uiPriority w:val="99"/>
    <w:unhideWhenUsed/>
    <w:rsid w:val="0044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B2C"/>
  </w:style>
  <w:style w:type="paragraph" w:styleId="Footer">
    <w:name w:val="footer"/>
    <w:basedOn w:val="Normal"/>
    <w:link w:val="FooterChar"/>
    <w:uiPriority w:val="99"/>
    <w:unhideWhenUsed/>
    <w:rsid w:val="0044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428726">
      <w:bodyDiv w:val="1"/>
      <w:marLeft w:val="0"/>
      <w:marRight w:val="0"/>
      <w:marTop w:val="0"/>
      <w:marBottom w:val="0"/>
      <w:divBdr>
        <w:top w:val="none" w:sz="0" w:space="0" w:color="auto"/>
        <w:left w:val="none" w:sz="0" w:space="0" w:color="auto"/>
        <w:bottom w:val="none" w:sz="0" w:space="0" w:color="auto"/>
        <w:right w:val="none" w:sz="0" w:space="0" w:color="auto"/>
      </w:divBdr>
    </w:div>
    <w:div w:id="5168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2024-11-28T01:04:00Z</dcterms:created>
  <dcterms:modified xsi:type="dcterms:W3CDTF">2024-11-28T01:06:00Z</dcterms:modified>
</cp:coreProperties>
</file>